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46971C52" w:rsidR="00EA4EE4" w:rsidRPr="005F5E03" w:rsidRDefault="00D12279"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veelbelovend kristal in twee dimensies</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0ED2ADF6"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37F58D64" w:rsidR="007616D3" w:rsidRPr="006E0EA3" w:rsidRDefault="00376B8B" w:rsidP="00452556">
            <w:pPr>
              <w:spacing w:after="0" w:line="360" w:lineRule="auto"/>
              <w:jc w:val="both"/>
              <w:rPr>
                <w:rFonts w:ascii="Arial" w:eastAsia="Calibri" w:hAnsi="Arial" w:cs="Arial"/>
                <w:sz w:val="20"/>
                <w:szCs w:val="20"/>
              </w:rPr>
            </w:pPr>
            <w:r>
              <w:rPr>
                <w:rFonts w:ascii="Arial" w:eastAsia="Calibri" w:hAnsi="Arial" w:cs="Arial"/>
                <w:sz w:val="20"/>
                <w:szCs w:val="20"/>
              </w:rPr>
              <w:t xml:space="preserve">4 havo (niet vraag 6) en </w:t>
            </w:r>
            <w:r w:rsidR="00883C01">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00B4BB8D" w:rsidR="00026892" w:rsidRPr="00C2551D" w:rsidRDefault="00D12279" w:rsidP="00452556">
            <w:pPr>
              <w:spacing w:after="0" w:line="360" w:lineRule="auto"/>
              <w:jc w:val="both"/>
              <w:rPr>
                <w:rFonts w:ascii="Arial" w:eastAsia="Calibri" w:hAnsi="Arial" w:cs="Arial"/>
                <w:sz w:val="20"/>
                <w:szCs w:val="20"/>
              </w:rPr>
            </w:pPr>
            <w:r>
              <w:rPr>
                <w:rFonts w:ascii="Arial" w:eastAsia="Calibri" w:hAnsi="Arial" w:cs="Arial"/>
                <w:sz w:val="20"/>
                <w:szCs w:val="20"/>
              </w:rPr>
              <w:t>Bindingen en eigenschappen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0C88A25C"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30ECCE99" w:rsidR="00C2551D" w:rsidRPr="00350141" w:rsidRDefault="00D12279" w:rsidP="00452556">
            <w:pPr>
              <w:spacing w:after="0" w:line="360" w:lineRule="auto"/>
              <w:jc w:val="both"/>
              <w:rPr>
                <w:rFonts w:ascii="Arial" w:eastAsia="Calibri" w:hAnsi="Arial" w:cs="Arial"/>
                <w:sz w:val="20"/>
                <w:szCs w:val="20"/>
              </w:rPr>
            </w:pPr>
            <w:r>
              <w:rPr>
                <w:rFonts w:ascii="Arial" w:eastAsia="Calibri" w:hAnsi="Arial" w:cs="Arial"/>
                <w:sz w:val="20"/>
                <w:szCs w:val="20"/>
              </w:rPr>
              <w:t>Zouten</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34C114DB" w:rsidR="008E6808" w:rsidRPr="00733C13" w:rsidRDefault="00233361" w:rsidP="00452556">
            <w:pPr>
              <w:spacing w:after="0" w:line="360" w:lineRule="auto"/>
              <w:rPr>
                <w:rFonts w:ascii="Arial" w:eastAsia="Calibri" w:hAnsi="Arial" w:cs="Arial"/>
                <w:sz w:val="20"/>
                <w:szCs w:val="20"/>
              </w:rPr>
            </w:pPr>
            <w:proofErr w:type="spellStart"/>
            <w:r>
              <w:rPr>
                <w:rFonts w:ascii="Arial" w:eastAsia="Calibri" w:hAnsi="Arial" w:cs="Arial"/>
                <w:sz w:val="20"/>
                <w:szCs w:val="20"/>
              </w:rPr>
              <w:t>Perovskiet</w:t>
            </w:r>
            <w:proofErr w:type="spellEnd"/>
            <w:r>
              <w:rPr>
                <w:rFonts w:ascii="Arial" w:eastAsia="Calibri" w:hAnsi="Arial" w:cs="Arial"/>
                <w:sz w:val="20"/>
                <w:szCs w:val="20"/>
              </w:rPr>
              <w:t>, kristal, zouten, ionen, 2-dimensionaal, 3-dimensionaal</w:t>
            </w:r>
            <w:r w:rsidR="006209AA">
              <w:rPr>
                <w:rFonts w:ascii="Arial" w:eastAsia="Calibri" w:hAnsi="Arial" w:cs="Arial"/>
                <w:sz w:val="20"/>
                <w:szCs w:val="20"/>
              </w:rPr>
              <w:t>, hydrofoob</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1AE092E" w:rsidR="00720AF6" w:rsidRPr="00C2551D" w:rsidRDefault="00F8135B"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4A507A26" w:rsidR="00196A56" w:rsidRDefault="00D12279" w:rsidP="00452556">
            <w:pPr>
              <w:spacing w:after="0" w:line="360" w:lineRule="auto"/>
              <w:jc w:val="center"/>
              <w:rPr>
                <w:rFonts w:ascii="Arial" w:eastAsia="Times New Roman" w:hAnsi="Arial" w:cs="Arial"/>
                <w:lang w:eastAsia="nl-NL"/>
              </w:rPr>
            </w:pPr>
            <w:r>
              <w:rPr>
                <w:rFonts w:ascii="Arial" w:eastAsia="Times New Roman" w:hAnsi="Arial" w:cs="Arial"/>
                <w:lang w:eastAsia="nl-NL"/>
              </w:rPr>
              <w:t>B</w:t>
            </w:r>
            <w:r w:rsidR="00C77BAA">
              <w:rPr>
                <w:rFonts w:ascii="Arial" w:eastAsia="Times New Roman" w:hAnsi="Arial" w:cs="Arial"/>
                <w:lang w:eastAsia="nl-NL"/>
              </w:rPr>
              <w:t xml:space="preserve"> / </w:t>
            </w:r>
            <w:r>
              <w:rPr>
                <w:rFonts w:ascii="Arial" w:eastAsia="Times New Roman" w:hAnsi="Arial" w:cs="Arial"/>
                <w:lang w:eastAsia="nl-NL"/>
              </w:rPr>
              <w:t>B2</w:t>
            </w:r>
          </w:p>
        </w:tc>
        <w:tc>
          <w:tcPr>
            <w:tcW w:w="3840" w:type="dxa"/>
            <w:tcBorders>
              <w:top w:val="single" w:sz="4" w:space="0" w:color="auto"/>
              <w:left w:val="nil"/>
              <w:bottom w:val="single" w:sz="4" w:space="0" w:color="auto"/>
              <w:right w:val="single" w:sz="4" w:space="0" w:color="auto"/>
            </w:tcBorders>
            <w:vAlign w:val="center"/>
          </w:tcPr>
          <w:p w14:paraId="3EFB59AD" w14:textId="7478EF56" w:rsidR="00196A56" w:rsidRDefault="00D12279" w:rsidP="00452556">
            <w:pPr>
              <w:spacing w:after="0" w:line="360" w:lineRule="auto"/>
              <w:rPr>
                <w:rFonts w:ascii="Arial" w:eastAsia="Times New Roman" w:hAnsi="Arial" w:cs="Arial"/>
                <w:lang w:eastAsia="nl-NL"/>
              </w:rPr>
            </w:pPr>
            <w:r>
              <w:rPr>
                <w:rFonts w:ascii="Arial" w:eastAsia="Times New Roman" w:hAnsi="Arial" w:cs="Arial"/>
                <w:lang w:eastAsia="nl-NL"/>
              </w:rPr>
              <w:t>Bindingen en eigenschappen</w:t>
            </w:r>
          </w:p>
        </w:tc>
        <w:tc>
          <w:tcPr>
            <w:tcW w:w="3474" w:type="dxa"/>
            <w:tcBorders>
              <w:top w:val="single" w:sz="4" w:space="0" w:color="auto"/>
              <w:left w:val="nil"/>
              <w:bottom w:val="single" w:sz="4" w:space="0" w:color="auto"/>
              <w:right w:val="single" w:sz="4" w:space="0" w:color="auto"/>
            </w:tcBorders>
            <w:vAlign w:val="center"/>
          </w:tcPr>
          <w:p w14:paraId="4BAC28A6" w14:textId="6D64309A" w:rsidR="00196A56" w:rsidRDefault="00D12279" w:rsidP="00452556">
            <w:pPr>
              <w:spacing w:after="0" w:line="360" w:lineRule="auto"/>
              <w:rPr>
                <w:rFonts w:ascii="Arial" w:eastAsia="Times New Roman" w:hAnsi="Arial" w:cs="Arial"/>
                <w:lang w:eastAsia="nl-NL"/>
              </w:rPr>
            </w:pPr>
            <w:r>
              <w:rPr>
                <w:rFonts w:ascii="Arial" w:eastAsia="Times New Roman" w:hAnsi="Arial" w:cs="Arial"/>
                <w:lang w:eastAsia="nl-NL"/>
              </w:rPr>
              <w:t>Zouten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0EC5FB06" w:rsidR="00167275" w:rsidRPr="00082930" w:rsidRDefault="0030180C"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07371B">
        <w:rPr>
          <w:rStyle w:val="Hyperlink"/>
          <w:rFonts w:ascii="Arial" w:eastAsia="Times New Roman" w:hAnsi="Arial" w:cs="Arial"/>
          <w:bCs/>
          <w:i/>
          <w:iCs/>
          <w:color w:val="auto"/>
          <w:kern w:val="36"/>
          <w:u w:val="none"/>
          <w:lang w:eastAsia="nl-NL"/>
        </w:rPr>
        <w:t>C2W,</w:t>
      </w:r>
      <w:r w:rsidR="00F61038">
        <w:rPr>
          <w:rStyle w:val="Hyperlink"/>
          <w:rFonts w:ascii="Arial" w:eastAsia="Times New Roman" w:hAnsi="Arial" w:cs="Arial"/>
          <w:bCs/>
          <w:i/>
          <w:iCs/>
          <w:color w:val="auto"/>
          <w:kern w:val="36"/>
          <w:u w:val="none"/>
          <w:lang w:eastAsia="nl-NL"/>
        </w:rPr>
        <w:t xml:space="preserve"> </w:t>
      </w:r>
      <w:r w:rsidR="001C789E">
        <w:rPr>
          <w:rStyle w:val="Hyperlink"/>
          <w:rFonts w:ascii="Arial" w:eastAsia="Times New Roman" w:hAnsi="Arial" w:cs="Arial"/>
          <w:bCs/>
          <w:i/>
          <w:iCs/>
          <w:color w:val="auto"/>
          <w:kern w:val="36"/>
          <w:u w:val="none"/>
          <w:lang w:eastAsia="nl-NL"/>
        </w:rPr>
        <w:t>1</w:t>
      </w:r>
      <w:r w:rsidR="0007371B">
        <w:rPr>
          <w:rStyle w:val="Hyperlink"/>
          <w:rFonts w:ascii="Arial" w:eastAsia="Times New Roman" w:hAnsi="Arial" w:cs="Arial"/>
          <w:bCs/>
          <w:i/>
          <w:iCs/>
          <w:color w:val="auto"/>
          <w:kern w:val="36"/>
          <w:u w:val="none"/>
          <w:lang w:eastAsia="nl-NL"/>
        </w:rPr>
        <w:t>1 mei</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1BC8ABC1" w14:textId="6FDD0726" w:rsidR="005F038D" w:rsidRPr="005F038D" w:rsidRDefault="005F038D" w:rsidP="005F038D">
            <w:pPr>
              <w:spacing w:line="360" w:lineRule="auto"/>
              <w:outlineLvl w:val="2"/>
              <w:rPr>
                <w:rFonts w:ascii="Times New Roman" w:eastAsia="Times New Roman" w:hAnsi="Times New Roman" w:cs="Times New Roman"/>
                <w:b/>
                <w:bCs/>
                <w:sz w:val="27"/>
                <w:szCs w:val="27"/>
                <w:lang w:eastAsia="nl-NL"/>
              </w:rPr>
            </w:pPr>
            <w:bookmarkStart w:id="0" w:name="_Hlk518980186"/>
            <w:r>
              <w:rPr>
                <w:rFonts w:ascii="Times New Roman" w:eastAsia="Times New Roman" w:hAnsi="Times New Roman" w:cs="Times New Roman"/>
                <w:b/>
                <w:bCs/>
                <w:sz w:val="27"/>
                <w:szCs w:val="27"/>
                <w:lang w:eastAsia="nl-NL"/>
              </w:rPr>
              <w:t>Veelbelovend kristal in twee dimensies</w:t>
            </w:r>
          </w:p>
          <w:p w14:paraId="7C71CF5F" w14:textId="77777777" w:rsidR="005F038D" w:rsidRPr="005F038D" w:rsidRDefault="005F038D" w:rsidP="005F038D">
            <w:pPr>
              <w:spacing w:line="360" w:lineRule="auto"/>
              <w:rPr>
                <w:rFonts w:ascii="Times New Roman" w:eastAsia="Times New Roman" w:hAnsi="Times New Roman" w:cs="Times New Roman"/>
                <w:sz w:val="24"/>
                <w:szCs w:val="24"/>
                <w:lang w:eastAsia="nl-NL"/>
              </w:rPr>
            </w:pPr>
            <w:r w:rsidRPr="005F038D">
              <w:rPr>
                <w:rFonts w:ascii="Times New Roman" w:eastAsia="Times New Roman" w:hAnsi="Times New Roman" w:cs="Times New Roman"/>
                <w:sz w:val="24"/>
                <w:szCs w:val="24"/>
                <w:lang w:eastAsia="nl-NL"/>
              </w:rPr>
              <w:t xml:space="preserve">De Duitse chemicus Gustav Rose ontdekte het mineraal </w:t>
            </w:r>
            <w:proofErr w:type="spellStart"/>
            <w:r w:rsidRPr="005F038D">
              <w:rPr>
                <w:rFonts w:ascii="Times New Roman" w:eastAsia="Times New Roman" w:hAnsi="Times New Roman" w:cs="Times New Roman"/>
                <w:sz w:val="24"/>
                <w:szCs w:val="24"/>
                <w:lang w:eastAsia="nl-NL"/>
              </w:rPr>
              <w:t>perovskiet</w:t>
            </w:r>
            <w:proofErr w:type="spellEnd"/>
            <w:r w:rsidRPr="005F038D">
              <w:rPr>
                <w:rFonts w:ascii="Times New Roman" w:eastAsia="Times New Roman" w:hAnsi="Times New Roman" w:cs="Times New Roman"/>
                <w:sz w:val="24"/>
                <w:szCs w:val="24"/>
                <w:lang w:eastAsia="nl-NL"/>
              </w:rPr>
              <w:t xml:space="preserve"> in 1839; het werd vernoemd naar de Russische mineraloog Lev </w:t>
            </w:r>
            <w:proofErr w:type="spellStart"/>
            <w:r w:rsidRPr="005F038D">
              <w:rPr>
                <w:rFonts w:ascii="Times New Roman" w:eastAsia="Times New Roman" w:hAnsi="Times New Roman" w:cs="Times New Roman"/>
                <w:sz w:val="24"/>
                <w:szCs w:val="24"/>
                <w:lang w:eastAsia="nl-NL"/>
              </w:rPr>
              <w:t>Aleksejevitsj</w:t>
            </w:r>
            <w:proofErr w:type="spellEnd"/>
            <w:r w:rsidRPr="005F038D">
              <w:rPr>
                <w:rFonts w:ascii="Times New Roman" w:eastAsia="Times New Roman" w:hAnsi="Times New Roman" w:cs="Times New Roman"/>
                <w:sz w:val="24"/>
                <w:szCs w:val="24"/>
                <w:lang w:eastAsia="nl-NL"/>
              </w:rPr>
              <w:t xml:space="preserve"> </w:t>
            </w:r>
            <w:proofErr w:type="spellStart"/>
            <w:r w:rsidRPr="005F038D">
              <w:rPr>
                <w:rFonts w:ascii="Times New Roman" w:eastAsia="Times New Roman" w:hAnsi="Times New Roman" w:cs="Times New Roman"/>
                <w:sz w:val="24"/>
                <w:szCs w:val="24"/>
                <w:lang w:eastAsia="nl-NL"/>
              </w:rPr>
              <w:t>Perovski</w:t>
            </w:r>
            <w:proofErr w:type="spellEnd"/>
            <w:r w:rsidRPr="005F038D">
              <w:rPr>
                <w:rFonts w:ascii="Times New Roman" w:eastAsia="Times New Roman" w:hAnsi="Times New Roman" w:cs="Times New Roman"/>
                <w:sz w:val="24"/>
                <w:szCs w:val="24"/>
                <w:lang w:eastAsia="nl-NL"/>
              </w:rPr>
              <w:t xml:space="preserve">. Het mineraal bleek bijzondere eigenschappen te bezitten. De laatste vijftien jaar zijn vooral </w:t>
            </w:r>
            <w:proofErr w:type="spellStart"/>
            <w:r w:rsidRPr="005F038D">
              <w:rPr>
                <w:rFonts w:ascii="Times New Roman" w:eastAsia="Times New Roman" w:hAnsi="Times New Roman" w:cs="Times New Roman"/>
                <w:sz w:val="24"/>
                <w:szCs w:val="24"/>
                <w:lang w:eastAsia="nl-NL"/>
              </w:rPr>
              <w:t>halide</w:t>
            </w:r>
            <w:proofErr w:type="spellEnd"/>
            <w:r w:rsidRPr="005F038D">
              <w:rPr>
                <w:rFonts w:ascii="Times New Roman" w:eastAsia="Times New Roman" w:hAnsi="Times New Roman" w:cs="Times New Roman"/>
                <w:sz w:val="24"/>
                <w:szCs w:val="24"/>
                <w:lang w:eastAsia="nl-NL"/>
              </w:rPr>
              <w:t>-perovskieten interessant gebleken.</w:t>
            </w:r>
          </w:p>
          <w:p w14:paraId="352D5B8F" w14:textId="77777777" w:rsidR="005F038D" w:rsidRPr="005F038D" w:rsidRDefault="005F038D" w:rsidP="005F038D">
            <w:pPr>
              <w:spacing w:line="360" w:lineRule="auto"/>
              <w:rPr>
                <w:rFonts w:ascii="Times New Roman" w:eastAsia="Times New Roman" w:hAnsi="Times New Roman" w:cs="Times New Roman"/>
                <w:sz w:val="24"/>
                <w:szCs w:val="24"/>
                <w:lang w:eastAsia="nl-NL"/>
              </w:rPr>
            </w:pPr>
            <w:r w:rsidRPr="005F038D">
              <w:rPr>
                <w:rFonts w:ascii="Times New Roman" w:eastAsia="Times New Roman" w:hAnsi="Times New Roman" w:cs="Times New Roman"/>
                <w:sz w:val="24"/>
                <w:szCs w:val="24"/>
                <w:lang w:eastAsia="nl-NL"/>
              </w:rPr>
              <w:t xml:space="preserve">De algemene structuur van een </w:t>
            </w:r>
            <w:proofErr w:type="spellStart"/>
            <w:r w:rsidRPr="005F038D">
              <w:rPr>
                <w:rFonts w:ascii="Times New Roman" w:eastAsia="Times New Roman" w:hAnsi="Times New Roman" w:cs="Times New Roman"/>
                <w:sz w:val="24"/>
                <w:szCs w:val="24"/>
                <w:lang w:eastAsia="nl-NL"/>
              </w:rPr>
              <w:t>halide-perovskiet</w:t>
            </w:r>
            <w:proofErr w:type="spellEnd"/>
            <w:r w:rsidRPr="005F038D">
              <w:rPr>
                <w:rFonts w:ascii="Times New Roman" w:eastAsia="Times New Roman" w:hAnsi="Times New Roman" w:cs="Times New Roman"/>
                <w:sz w:val="24"/>
                <w:szCs w:val="24"/>
                <w:lang w:eastAsia="nl-NL"/>
              </w:rPr>
              <w:t xml:space="preserve"> is ABX</w:t>
            </w:r>
            <w:r w:rsidRPr="005F038D">
              <w:rPr>
                <w:rFonts w:ascii="Times New Roman" w:eastAsia="Times New Roman" w:hAnsi="Times New Roman" w:cs="Times New Roman"/>
                <w:sz w:val="24"/>
                <w:szCs w:val="24"/>
                <w:vertAlign w:val="subscript"/>
                <w:lang w:eastAsia="nl-NL"/>
              </w:rPr>
              <w:t>3</w:t>
            </w:r>
            <w:r w:rsidRPr="005F038D">
              <w:rPr>
                <w:rFonts w:ascii="Times New Roman" w:eastAsia="Times New Roman" w:hAnsi="Times New Roman" w:cs="Times New Roman"/>
                <w:sz w:val="24"/>
                <w:szCs w:val="24"/>
                <w:lang w:eastAsia="nl-NL"/>
              </w:rPr>
              <w:t>. Hierbij is A een 2</w:t>
            </w:r>
            <w:r w:rsidRPr="005F038D">
              <w:rPr>
                <w:rFonts w:ascii="Times New Roman" w:eastAsia="Times New Roman" w:hAnsi="Times New Roman" w:cs="Times New Roman"/>
                <w:sz w:val="24"/>
                <w:szCs w:val="24"/>
                <w:vertAlign w:val="superscript"/>
                <w:lang w:eastAsia="nl-NL"/>
              </w:rPr>
              <w:t>+</w:t>
            </w:r>
            <w:r w:rsidRPr="005F038D">
              <w:rPr>
                <w:rFonts w:ascii="Times New Roman" w:eastAsia="Times New Roman" w:hAnsi="Times New Roman" w:cs="Times New Roman"/>
                <w:sz w:val="24"/>
                <w:szCs w:val="24"/>
                <w:lang w:eastAsia="nl-NL"/>
              </w:rPr>
              <w:t xml:space="preserve"> -geladen ion (zoals lood), B een </w:t>
            </w:r>
            <w:proofErr w:type="spellStart"/>
            <w:r w:rsidRPr="005F038D">
              <w:rPr>
                <w:rFonts w:ascii="Times New Roman" w:eastAsia="Times New Roman" w:hAnsi="Times New Roman" w:cs="Times New Roman"/>
                <w:sz w:val="24"/>
                <w:szCs w:val="24"/>
                <w:lang w:eastAsia="nl-NL"/>
              </w:rPr>
              <w:t>halide</w:t>
            </w:r>
            <w:proofErr w:type="spellEnd"/>
            <w:r w:rsidRPr="005F038D">
              <w:rPr>
                <w:rFonts w:ascii="Times New Roman" w:eastAsia="Times New Roman" w:hAnsi="Times New Roman" w:cs="Times New Roman"/>
                <w:sz w:val="24"/>
                <w:szCs w:val="24"/>
                <w:lang w:eastAsia="nl-NL"/>
              </w:rPr>
              <w:t>-ion met lading 1</w:t>
            </w:r>
            <w:r w:rsidRPr="005F038D">
              <w:rPr>
                <w:rFonts w:ascii="Times New Roman" w:eastAsia="Times New Roman" w:hAnsi="Times New Roman" w:cs="Times New Roman"/>
                <w:sz w:val="24"/>
                <w:szCs w:val="24"/>
                <w:vertAlign w:val="superscript"/>
                <w:lang w:eastAsia="nl-NL"/>
              </w:rPr>
              <w:t>-</w:t>
            </w:r>
            <w:r w:rsidRPr="005F038D">
              <w:rPr>
                <w:rFonts w:ascii="Times New Roman" w:eastAsia="Times New Roman" w:hAnsi="Times New Roman" w:cs="Times New Roman"/>
                <w:sz w:val="24"/>
                <w:szCs w:val="24"/>
                <w:lang w:eastAsia="nl-NL"/>
              </w:rPr>
              <w:t xml:space="preserve">  (zoals jodide) en X een 1</w:t>
            </w:r>
            <w:r w:rsidRPr="005F038D">
              <w:rPr>
                <w:rFonts w:ascii="Times New Roman" w:eastAsia="Times New Roman" w:hAnsi="Times New Roman" w:cs="Times New Roman"/>
                <w:sz w:val="24"/>
                <w:szCs w:val="24"/>
                <w:vertAlign w:val="superscript"/>
                <w:lang w:eastAsia="nl-NL"/>
              </w:rPr>
              <w:t>+</w:t>
            </w:r>
            <w:r w:rsidRPr="005F038D">
              <w:rPr>
                <w:rFonts w:ascii="Times New Roman" w:eastAsia="Times New Roman" w:hAnsi="Times New Roman" w:cs="Times New Roman"/>
                <w:sz w:val="24"/>
                <w:szCs w:val="24"/>
                <w:lang w:eastAsia="nl-NL"/>
              </w:rPr>
              <w:t xml:space="preserve"> -geladen kation (zoals methylammonium). A en B vormen samen een octaëder (figuur met acht vlakken). Tussen verschillende octaëders bevinden zich holtes, waar organische moleculen in passen (zoals methylammonium). Het geheel geeft een driedimensionale structuur; je hebt een 3D-perovskiet.</w:t>
            </w:r>
          </w:p>
          <w:p w14:paraId="281E5418" w14:textId="050B1A37" w:rsidR="005F038D" w:rsidRDefault="005F038D" w:rsidP="005F038D">
            <w:pPr>
              <w:spacing w:line="360" w:lineRule="auto"/>
              <w:rPr>
                <w:rFonts w:ascii="Times New Roman" w:eastAsia="Times New Roman" w:hAnsi="Times New Roman" w:cs="Times New Roman"/>
                <w:sz w:val="24"/>
                <w:szCs w:val="24"/>
                <w:lang w:eastAsia="nl-NL"/>
              </w:rPr>
            </w:pPr>
            <w:r w:rsidRPr="005F038D">
              <w:rPr>
                <w:rFonts w:ascii="Times New Roman" w:eastAsia="Times New Roman" w:hAnsi="Times New Roman" w:cs="Times New Roman"/>
                <w:sz w:val="24"/>
                <w:szCs w:val="24"/>
                <w:lang w:eastAsia="nl-NL"/>
              </w:rPr>
              <w:t xml:space="preserve">Voeg je in plaats van een klein organisch kation nu een groot organisch kation toe, zoals </w:t>
            </w:r>
            <w:proofErr w:type="spellStart"/>
            <w:r w:rsidRPr="005F038D">
              <w:rPr>
                <w:rFonts w:ascii="Times New Roman" w:eastAsia="Times New Roman" w:hAnsi="Times New Roman" w:cs="Times New Roman"/>
                <w:sz w:val="24"/>
                <w:szCs w:val="24"/>
                <w:lang w:eastAsia="nl-NL"/>
              </w:rPr>
              <w:t>butylammonium</w:t>
            </w:r>
            <w:proofErr w:type="spellEnd"/>
            <w:r w:rsidRPr="005F038D">
              <w:rPr>
                <w:rFonts w:ascii="Times New Roman" w:eastAsia="Times New Roman" w:hAnsi="Times New Roman" w:cs="Times New Roman"/>
                <w:sz w:val="24"/>
                <w:szCs w:val="24"/>
                <w:lang w:eastAsia="nl-NL"/>
              </w:rPr>
              <w:t>, dan krijg je iets heel anders. Er ontstaan dan tweedimensionale lagen, waarbij anorganische lagen strikt gescheiden zijn van de organische lagen. De eigenschappen van zo’n 2D-perovskiet zijn interessant voor opto-elektronische toepassingen.</w:t>
            </w:r>
            <w:r w:rsidR="00CF6B8A">
              <w:rPr>
                <w:rFonts w:ascii="Times New Roman" w:eastAsia="Times New Roman" w:hAnsi="Times New Roman" w:cs="Times New Roman"/>
                <w:sz w:val="24"/>
                <w:szCs w:val="24"/>
                <w:lang w:eastAsia="nl-NL"/>
              </w:rPr>
              <w:t xml:space="preserve"> Een nadeel van perovskieten is dat ze water aantrekken.</w:t>
            </w:r>
          </w:p>
          <w:p w14:paraId="7DE6EA94" w14:textId="74259E34" w:rsidR="005122B9" w:rsidRDefault="005122B9" w:rsidP="005F038D">
            <w:pPr>
              <w:spacing w:line="360" w:lineRule="auto"/>
              <w:rPr>
                <w:rFonts w:ascii="Times New Roman" w:eastAsia="Times New Roman" w:hAnsi="Times New Roman" w:cs="Times New Roman"/>
                <w:sz w:val="24"/>
                <w:szCs w:val="24"/>
                <w:lang w:eastAsia="nl-NL"/>
              </w:rPr>
            </w:pPr>
          </w:p>
          <w:p w14:paraId="7B55AE6E" w14:textId="77777777" w:rsidR="005122B9" w:rsidRPr="005122B9" w:rsidRDefault="005122B9" w:rsidP="005122B9">
            <w:pPr>
              <w:spacing w:line="360" w:lineRule="auto"/>
              <w:rPr>
                <w:rFonts w:ascii="Times New Roman" w:eastAsia="Times New Roman" w:hAnsi="Times New Roman" w:cs="Times New Roman"/>
                <w:b/>
                <w:bCs/>
                <w:sz w:val="24"/>
                <w:szCs w:val="24"/>
                <w:lang w:eastAsia="nl-NL"/>
              </w:rPr>
            </w:pPr>
            <w:proofErr w:type="spellStart"/>
            <w:r w:rsidRPr="005122B9">
              <w:rPr>
                <w:rFonts w:ascii="Times New Roman" w:eastAsia="Times New Roman" w:hAnsi="Times New Roman" w:cs="Times New Roman"/>
                <w:b/>
                <w:bCs/>
                <w:sz w:val="24"/>
                <w:szCs w:val="24"/>
                <w:lang w:eastAsia="nl-NL"/>
              </w:rPr>
              <w:t>Toolbox</w:t>
            </w:r>
            <w:proofErr w:type="spellEnd"/>
            <w:r w:rsidRPr="005122B9">
              <w:rPr>
                <w:rFonts w:ascii="Times New Roman" w:eastAsia="Times New Roman" w:hAnsi="Times New Roman" w:cs="Times New Roman"/>
                <w:b/>
                <w:bCs/>
                <w:sz w:val="24"/>
                <w:szCs w:val="24"/>
                <w:lang w:eastAsia="nl-NL"/>
              </w:rPr>
              <w:t xml:space="preserve"> van de chemie</w:t>
            </w:r>
          </w:p>
          <w:p w14:paraId="26E6056C" w14:textId="6E49F4CA" w:rsidR="005122B9" w:rsidRPr="005122B9" w:rsidRDefault="005122B9" w:rsidP="005122B9">
            <w:pPr>
              <w:spacing w:line="360" w:lineRule="auto"/>
              <w:rPr>
                <w:rFonts w:ascii="Times New Roman" w:eastAsia="Times New Roman" w:hAnsi="Times New Roman" w:cs="Times New Roman"/>
                <w:sz w:val="24"/>
                <w:szCs w:val="24"/>
                <w:lang w:eastAsia="nl-NL"/>
              </w:rPr>
            </w:pPr>
            <w:r w:rsidRPr="005122B9">
              <w:rPr>
                <w:rFonts w:ascii="Times New Roman" w:eastAsia="Times New Roman" w:hAnsi="Times New Roman" w:cs="Times New Roman"/>
                <w:sz w:val="24"/>
                <w:szCs w:val="24"/>
                <w:lang w:eastAsia="nl-NL"/>
              </w:rPr>
              <w:t xml:space="preserve">Maar wat als je 3D in 2D verandert? Het is slechts een kwestie van een groter organisch kation kiezen, in plaats van een kleine. Je kunt methylammonium bijvoorbeeld vervangen door </w:t>
            </w:r>
            <w:proofErr w:type="spellStart"/>
            <w:r w:rsidRPr="005122B9">
              <w:rPr>
                <w:rFonts w:ascii="Times New Roman" w:eastAsia="Times New Roman" w:hAnsi="Times New Roman" w:cs="Times New Roman"/>
                <w:sz w:val="24"/>
                <w:szCs w:val="24"/>
                <w:lang w:eastAsia="nl-NL"/>
              </w:rPr>
              <w:t>butylammonium</w:t>
            </w:r>
            <w:proofErr w:type="spellEnd"/>
            <w:r w:rsidRPr="005122B9">
              <w:rPr>
                <w:rFonts w:ascii="Times New Roman" w:eastAsia="Times New Roman" w:hAnsi="Times New Roman" w:cs="Times New Roman"/>
                <w:sz w:val="24"/>
                <w:szCs w:val="24"/>
                <w:lang w:eastAsia="nl-NL"/>
              </w:rPr>
              <w:t xml:space="preserve">. Je krijgt dan lagen van anorganische </w:t>
            </w:r>
            <w:proofErr w:type="spellStart"/>
            <w:r w:rsidRPr="005122B9">
              <w:rPr>
                <w:rFonts w:ascii="Times New Roman" w:eastAsia="Times New Roman" w:hAnsi="Times New Roman" w:cs="Times New Roman"/>
                <w:sz w:val="24"/>
                <w:szCs w:val="24"/>
                <w:lang w:eastAsia="nl-NL"/>
              </w:rPr>
              <w:t>octrahedra</w:t>
            </w:r>
            <w:proofErr w:type="spellEnd"/>
            <w:r w:rsidRPr="005122B9">
              <w:rPr>
                <w:rFonts w:ascii="Times New Roman" w:eastAsia="Times New Roman" w:hAnsi="Times New Roman" w:cs="Times New Roman"/>
                <w:sz w:val="24"/>
                <w:szCs w:val="24"/>
                <w:lang w:eastAsia="nl-NL"/>
              </w:rPr>
              <w:t xml:space="preserve"> (bijvoorbeeld van lood-jodide), afgewisseld met organische lagen met </w:t>
            </w:r>
            <w:proofErr w:type="spellStart"/>
            <w:r w:rsidRPr="005122B9">
              <w:rPr>
                <w:rFonts w:ascii="Times New Roman" w:eastAsia="Times New Roman" w:hAnsi="Times New Roman" w:cs="Times New Roman"/>
                <w:sz w:val="24"/>
                <w:szCs w:val="24"/>
                <w:lang w:eastAsia="nl-NL"/>
              </w:rPr>
              <w:t>alkylstaarten</w:t>
            </w:r>
            <w:proofErr w:type="spellEnd"/>
            <w:r w:rsidRPr="005122B9">
              <w:rPr>
                <w:rFonts w:ascii="Times New Roman" w:eastAsia="Times New Roman" w:hAnsi="Times New Roman" w:cs="Times New Roman"/>
                <w:sz w:val="24"/>
                <w:szCs w:val="24"/>
                <w:lang w:eastAsia="nl-NL"/>
              </w:rPr>
              <w:t xml:space="preserve">. Deze strategie, die de laatste jaren flink aan populariteit wint, maakt volgens de twee onderzoekers een wereld </w:t>
            </w:r>
            <w:r w:rsidRPr="005122B9">
              <w:rPr>
                <w:rFonts w:ascii="Times New Roman" w:eastAsia="Times New Roman" w:hAnsi="Times New Roman" w:cs="Times New Roman"/>
                <w:sz w:val="24"/>
                <w:szCs w:val="24"/>
                <w:lang w:eastAsia="nl-NL"/>
              </w:rPr>
              <w:lastRenderedPageBreak/>
              <w:t xml:space="preserve">van verschil. Ferdinand </w:t>
            </w:r>
            <w:proofErr w:type="spellStart"/>
            <w:r w:rsidRPr="005122B9">
              <w:rPr>
                <w:rFonts w:ascii="Times New Roman" w:eastAsia="Times New Roman" w:hAnsi="Times New Roman" w:cs="Times New Roman"/>
                <w:sz w:val="24"/>
                <w:szCs w:val="24"/>
                <w:lang w:eastAsia="nl-NL"/>
              </w:rPr>
              <w:t>Grozema</w:t>
            </w:r>
            <w:proofErr w:type="spellEnd"/>
            <w:r>
              <w:rPr>
                <w:rFonts w:ascii="Times New Roman" w:eastAsia="Times New Roman" w:hAnsi="Times New Roman" w:cs="Times New Roman"/>
                <w:sz w:val="24"/>
                <w:szCs w:val="24"/>
                <w:lang w:eastAsia="nl-NL"/>
              </w:rPr>
              <w:t>,</w:t>
            </w:r>
            <w:r w:rsidRPr="005122B9">
              <w:rPr>
                <w:rFonts w:ascii="Times New Roman" w:eastAsia="Times New Roman" w:hAnsi="Times New Roman" w:cs="Times New Roman"/>
                <w:sz w:val="24"/>
                <w:szCs w:val="24"/>
                <w:lang w:eastAsia="nl-NL"/>
              </w:rPr>
              <w:t xml:space="preserve"> hoogleraar </w:t>
            </w:r>
            <w:proofErr w:type="spellStart"/>
            <w:r w:rsidRPr="005122B9">
              <w:rPr>
                <w:rFonts w:ascii="Times New Roman" w:eastAsia="Times New Roman" w:hAnsi="Times New Roman" w:cs="Times New Roman"/>
                <w:sz w:val="24"/>
                <w:szCs w:val="24"/>
                <w:lang w:eastAsia="nl-NL"/>
              </w:rPr>
              <w:t>chemical</w:t>
            </w:r>
            <w:proofErr w:type="spellEnd"/>
            <w:r w:rsidRPr="005122B9">
              <w:rPr>
                <w:rFonts w:ascii="Times New Roman" w:eastAsia="Times New Roman" w:hAnsi="Times New Roman" w:cs="Times New Roman"/>
                <w:sz w:val="24"/>
                <w:szCs w:val="24"/>
                <w:lang w:eastAsia="nl-NL"/>
              </w:rPr>
              <w:t xml:space="preserve"> engineering aan de TU Delft: ‘De </w:t>
            </w:r>
            <w:proofErr w:type="spellStart"/>
            <w:r w:rsidRPr="005122B9">
              <w:rPr>
                <w:rFonts w:ascii="Times New Roman" w:eastAsia="Times New Roman" w:hAnsi="Times New Roman" w:cs="Times New Roman"/>
                <w:sz w:val="24"/>
                <w:szCs w:val="24"/>
                <w:lang w:eastAsia="nl-NL"/>
              </w:rPr>
              <w:t>alkylstaarten</w:t>
            </w:r>
            <w:proofErr w:type="spellEnd"/>
            <w:r w:rsidRPr="005122B9">
              <w:rPr>
                <w:rFonts w:ascii="Times New Roman" w:eastAsia="Times New Roman" w:hAnsi="Times New Roman" w:cs="Times New Roman"/>
                <w:sz w:val="24"/>
                <w:szCs w:val="24"/>
                <w:lang w:eastAsia="nl-NL"/>
              </w:rPr>
              <w:t xml:space="preserve"> lijken te zorgen voor een hydrofobe werking en vormen daarmee een beschermlaag tegen water. Maar hoe het in detail werkt, weten we nog niet helemaal.’</w:t>
            </w:r>
            <w:r>
              <w:rPr>
                <w:rFonts w:ascii="Times New Roman" w:eastAsia="Times New Roman" w:hAnsi="Times New Roman" w:cs="Times New Roman"/>
                <w:sz w:val="24"/>
                <w:szCs w:val="24"/>
                <w:lang w:eastAsia="nl-NL"/>
              </w:rPr>
              <w:t xml:space="preserve"> </w:t>
            </w:r>
            <w:r w:rsidRPr="005122B9">
              <w:rPr>
                <w:rFonts w:ascii="Times New Roman" w:eastAsia="Times New Roman" w:hAnsi="Times New Roman" w:cs="Times New Roman"/>
                <w:sz w:val="24"/>
                <w:szCs w:val="24"/>
                <w:lang w:eastAsia="nl-NL"/>
              </w:rPr>
              <w:t xml:space="preserve">De stabiliteit kun je nog verder vergroten door gebruik te maken van aromatische moleculen. Zo ontdekten </w:t>
            </w:r>
            <w:r w:rsidR="00494725">
              <w:rPr>
                <w:rFonts w:ascii="Times New Roman" w:eastAsia="Times New Roman" w:hAnsi="Times New Roman" w:cs="Times New Roman"/>
                <w:sz w:val="24"/>
                <w:szCs w:val="24"/>
                <w:lang w:eastAsia="nl-NL"/>
              </w:rPr>
              <w:t>D</w:t>
            </w:r>
            <w:r w:rsidR="00494725" w:rsidRPr="00494725">
              <w:rPr>
                <w:rFonts w:ascii="Times New Roman" w:eastAsia="Times New Roman" w:hAnsi="Times New Roman" w:cs="Times New Roman"/>
                <w:sz w:val="24"/>
                <w:szCs w:val="24"/>
                <w:lang w:eastAsia="nl-NL"/>
              </w:rPr>
              <w:t xml:space="preserve">irk </w:t>
            </w:r>
            <w:proofErr w:type="spellStart"/>
            <w:r w:rsidR="00494725" w:rsidRPr="00494725">
              <w:rPr>
                <w:rFonts w:ascii="Times New Roman" w:eastAsia="Times New Roman" w:hAnsi="Times New Roman" w:cs="Times New Roman"/>
                <w:sz w:val="24"/>
                <w:szCs w:val="24"/>
                <w:lang w:eastAsia="nl-NL"/>
              </w:rPr>
              <w:t>Vanderzande</w:t>
            </w:r>
            <w:proofErr w:type="spellEnd"/>
            <w:r w:rsidR="00494725" w:rsidRPr="00494725">
              <w:rPr>
                <w:rFonts w:ascii="Times New Roman" w:eastAsia="Times New Roman" w:hAnsi="Times New Roman" w:cs="Times New Roman"/>
                <w:sz w:val="24"/>
                <w:szCs w:val="24"/>
                <w:lang w:eastAsia="nl-NL"/>
              </w:rPr>
              <w:t>, hoogleraar materiaalchemie aan de Universiteit Hasselt</w:t>
            </w:r>
            <w:r w:rsidR="00494725">
              <w:rPr>
                <w:rFonts w:ascii="Times New Roman" w:eastAsia="Times New Roman" w:hAnsi="Times New Roman" w:cs="Times New Roman"/>
                <w:sz w:val="24"/>
                <w:szCs w:val="24"/>
                <w:lang w:eastAsia="nl-NL"/>
              </w:rPr>
              <w:t>,</w:t>
            </w:r>
            <w:r w:rsidRPr="005122B9">
              <w:rPr>
                <w:rFonts w:ascii="Times New Roman" w:eastAsia="Times New Roman" w:hAnsi="Times New Roman" w:cs="Times New Roman"/>
                <w:sz w:val="24"/>
                <w:szCs w:val="24"/>
                <w:lang w:eastAsia="nl-NL"/>
              </w:rPr>
              <w:t xml:space="preserve"> en </w:t>
            </w:r>
            <w:proofErr w:type="spellStart"/>
            <w:r w:rsidRPr="005122B9">
              <w:rPr>
                <w:rFonts w:ascii="Times New Roman" w:eastAsia="Times New Roman" w:hAnsi="Times New Roman" w:cs="Times New Roman"/>
                <w:sz w:val="24"/>
                <w:szCs w:val="24"/>
                <w:lang w:eastAsia="nl-NL"/>
              </w:rPr>
              <w:t>Grozema</w:t>
            </w:r>
            <w:proofErr w:type="spellEnd"/>
            <w:r w:rsidRPr="005122B9">
              <w:rPr>
                <w:rFonts w:ascii="Times New Roman" w:eastAsia="Times New Roman" w:hAnsi="Times New Roman" w:cs="Times New Roman"/>
                <w:sz w:val="24"/>
                <w:szCs w:val="24"/>
                <w:lang w:eastAsia="nl-NL"/>
              </w:rPr>
              <w:t xml:space="preserve"> samen dat het mengen van </w:t>
            </w:r>
            <w:proofErr w:type="spellStart"/>
            <w:r w:rsidRPr="005122B9">
              <w:rPr>
                <w:rFonts w:ascii="Times New Roman" w:eastAsia="Times New Roman" w:hAnsi="Times New Roman" w:cs="Times New Roman"/>
                <w:sz w:val="24"/>
                <w:szCs w:val="24"/>
                <w:lang w:eastAsia="nl-NL"/>
              </w:rPr>
              <w:t>carbazoolderivaten</w:t>
            </w:r>
            <w:proofErr w:type="spellEnd"/>
            <w:r w:rsidRPr="005122B9">
              <w:rPr>
                <w:rFonts w:ascii="Times New Roman" w:eastAsia="Times New Roman" w:hAnsi="Times New Roman" w:cs="Times New Roman"/>
                <w:sz w:val="24"/>
                <w:szCs w:val="24"/>
                <w:lang w:eastAsia="nl-NL"/>
              </w:rPr>
              <w:t xml:space="preserve"> of </w:t>
            </w:r>
            <w:proofErr w:type="spellStart"/>
            <w:r w:rsidRPr="005122B9">
              <w:rPr>
                <w:rFonts w:ascii="Times New Roman" w:eastAsia="Times New Roman" w:hAnsi="Times New Roman" w:cs="Times New Roman"/>
                <w:sz w:val="24"/>
                <w:szCs w:val="24"/>
                <w:lang w:eastAsia="nl-NL"/>
              </w:rPr>
              <w:t>benzothieno-benzothiofeen</w:t>
            </w:r>
            <w:proofErr w:type="spellEnd"/>
            <w:r w:rsidRPr="005122B9">
              <w:rPr>
                <w:rFonts w:ascii="Times New Roman" w:eastAsia="Times New Roman" w:hAnsi="Times New Roman" w:cs="Times New Roman"/>
                <w:sz w:val="24"/>
                <w:szCs w:val="24"/>
                <w:lang w:eastAsia="nl-NL"/>
              </w:rPr>
              <w:t xml:space="preserve"> (BTBT) in de organische laag ervoor zorgt dat het materiaal maandenlang stabiel blijft, in plaats van slechts enkele uren.</w:t>
            </w:r>
          </w:p>
          <w:p w14:paraId="225EACFD" w14:textId="3EA4DC7C" w:rsidR="00BB18B6" w:rsidRPr="005F038D" w:rsidRDefault="005F038D" w:rsidP="005F038D">
            <w:pPr>
              <w:spacing w:line="360" w:lineRule="auto"/>
              <w:outlineLvl w:val="0"/>
              <w:rPr>
                <w:rFonts w:ascii="Times New Roman" w:eastAsia="Times New Roman" w:hAnsi="Times New Roman" w:cs="Times New Roman"/>
                <w:i/>
                <w:iCs/>
                <w:noProof/>
                <w:sz w:val="18"/>
                <w:szCs w:val="18"/>
                <w:lang w:eastAsia="nl-NL"/>
              </w:rPr>
            </w:pPr>
            <w:r w:rsidRPr="005F038D">
              <w:rPr>
                <w:rFonts w:ascii="Times New Roman" w:eastAsia="Times New Roman" w:hAnsi="Times New Roman" w:cs="Times New Roman"/>
                <w:i/>
                <w:iCs/>
                <w:noProof/>
                <w:sz w:val="18"/>
                <w:szCs w:val="18"/>
                <w:lang w:eastAsia="nl-NL"/>
              </w:rPr>
              <w:t>C2W, 13 mei 2022</w:t>
            </w:r>
          </w:p>
        </w:tc>
      </w:tr>
      <w:bookmarkEnd w:id="0"/>
    </w:tbl>
    <w:p w14:paraId="34F771E9" w14:textId="7622F5EC" w:rsidR="00740D59" w:rsidRDefault="00740D59" w:rsidP="00452556">
      <w:pPr>
        <w:spacing w:after="0" w:line="360" w:lineRule="auto"/>
        <w:rPr>
          <w:rFonts w:ascii="Arial" w:eastAsia="Times New Roman" w:hAnsi="Arial" w:cs="Arial"/>
          <w:bCs/>
          <w:iCs/>
          <w:color w:val="000000"/>
          <w:kern w:val="36"/>
          <w:lang w:eastAsia="nl-NL"/>
        </w:rPr>
      </w:pPr>
    </w:p>
    <w:p w14:paraId="50C1F9BC" w14:textId="48595EFC" w:rsidR="000F6DB2" w:rsidRDefault="000F6DB2"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In </w:t>
      </w:r>
      <w:proofErr w:type="spellStart"/>
      <w:r>
        <w:rPr>
          <w:rFonts w:ascii="Arial" w:eastAsia="Times New Roman" w:hAnsi="Arial" w:cs="Arial"/>
          <w:bCs/>
          <w:iCs/>
          <w:color w:val="000000"/>
          <w:kern w:val="36"/>
          <w:lang w:eastAsia="nl-NL"/>
        </w:rPr>
        <w:t>perovskiet</w:t>
      </w:r>
      <w:proofErr w:type="spellEnd"/>
      <w:r>
        <w:rPr>
          <w:rFonts w:ascii="Arial" w:eastAsia="Times New Roman" w:hAnsi="Arial" w:cs="Arial"/>
          <w:bCs/>
          <w:iCs/>
          <w:color w:val="000000"/>
          <w:kern w:val="36"/>
          <w:lang w:eastAsia="nl-NL"/>
        </w:rPr>
        <w:t xml:space="preserve"> komen methylammonium-ionen voor. Methylammonium-ionen zijn afgeleid </w:t>
      </w:r>
      <w:r w:rsidR="00B85CC7">
        <w:rPr>
          <w:rFonts w:ascii="Arial" w:eastAsia="Times New Roman" w:hAnsi="Arial" w:cs="Arial"/>
          <w:bCs/>
          <w:iCs/>
          <w:color w:val="000000"/>
          <w:kern w:val="36"/>
          <w:lang w:eastAsia="nl-NL"/>
        </w:rPr>
        <w:t>van</w:t>
      </w:r>
      <w:r>
        <w:rPr>
          <w:rFonts w:ascii="Arial" w:eastAsia="Times New Roman" w:hAnsi="Arial" w:cs="Arial"/>
          <w:bCs/>
          <w:iCs/>
          <w:color w:val="000000"/>
          <w:kern w:val="36"/>
          <w:lang w:eastAsia="nl-NL"/>
        </w:rPr>
        <w:t xml:space="preserve"> ammoniumionen.</w:t>
      </w:r>
    </w:p>
    <w:p w14:paraId="77B354B5" w14:textId="1E99FFE6" w:rsidR="000F6DB2" w:rsidRDefault="000F6DB2"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 xml:space="preserve">Geef de formules van het </w:t>
      </w:r>
      <w:proofErr w:type="spellStart"/>
      <w:r>
        <w:rPr>
          <w:rFonts w:ascii="Arial" w:eastAsia="Times New Roman" w:hAnsi="Arial" w:cs="Arial"/>
          <w:bCs/>
          <w:iCs/>
          <w:color w:val="000000"/>
          <w:kern w:val="36"/>
          <w:lang w:eastAsia="nl-NL"/>
        </w:rPr>
        <w:t>ammoniumion</w:t>
      </w:r>
      <w:proofErr w:type="spellEnd"/>
      <w:r>
        <w:rPr>
          <w:rFonts w:ascii="Arial" w:eastAsia="Times New Roman" w:hAnsi="Arial" w:cs="Arial"/>
          <w:bCs/>
          <w:iCs/>
          <w:color w:val="000000"/>
          <w:kern w:val="36"/>
          <w:lang w:eastAsia="nl-NL"/>
        </w:rPr>
        <w:t xml:space="preserve"> en van het methylammonium-ion.</w:t>
      </w:r>
    </w:p>
    <w:p w14:paraId="77895E45" w14:textId="77777777" w:rsidR="000F6DB2" w:rsidRDefault="000F6DB2" w:rsidP="00452556">
      <w:pPr>
        <w:spacing w:after="0" w:line="360" w:lineRule="auto"/>
        <w:rPr>
          <w:rFonts w:ascii="Arial" w:eastAsia="Times New Roman" w:hAnsi="Arial" w:cs="Arial"/>
          <w:bCs/>
          <w:iCs/>
          <w:color w:val="000000"/>
          <w:kern w:val="36"/>
          <w:lang w:eastAsia="nl-NL"/>
        </w:rPr>
      </w:pPr>
    </w:p>
    <w:p w14:paraId="364160BC" w14:textId="6BF26AE9" w:rsidR="00696AED" w:rsidRDefault="00696AED" w:rsidP="00452556">
      <w:pPr>
        <w:spacing w:after="0" w:line="360" w:lineRule="auto"/>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Perovskiet</w:t>
      </w:r>
      <w:proofErr w:type="spellEnd"/>
      <w:r>
        <w:rPr>
          <w:rFonts w:ascii="Arial" w:eastAsia="Times New Roman" w:hAnsi="Arial" w:cs="Arial"/>
          <w:bCs/>
          <w:iCs/>
          <w:color w:val="000000"/>
          <w:kern w:val="36"/>
          <w:lang w:eastAsia="nl-NL"/>
        </w:rPr>
        <w:t xml:space="preserve"> is een verzamelnaam voor een groep zouten met</w:t>
      </w:r>
      <w:r w:rsidR="00D35C73">
        <w:rPr>
          <w:rFonts w:ascii="Arial" w:eastAsia="Times New Roman" w:hAnsi="Arial" w:cs="Arial"/>
          <w:bCs/>
          <w:iCs/>
          <w:color w:val="000000"/>
          <w:kern w:val="36"/>
          <w:lang w:eastAsia="nl-NL"/>
        </w:rPr>
        <w:t xml:space="preserve"> volgens het artikel de</w:t>
      </w:r>
      <w:r>
        <w:rPr>
          <w:rFonts w:ascii="Arial" w:eastAsia="Times New Roman" w:hAnsi="Arial" w:cs="Arial"/>
          <w:bCs/>
          <w:iCs/>
          <w:color w:val="000000"/>
          <w:kern w:val="36"/>
          <w:lang w:eastAsia="nl-NL"/>
        </w:rPr>
        <w:t xml:space="preserve"> algemene formule ABX</w:t>
      </w:r>
      <w:r>
        <w:rPr>
          <w:rFonts w:ascii="Arial" w:eastAsia="Times New Roman" w:hAnsi="Arial" w:cs="Arial"/>
          <w:bCs/>
          <w:iCs/>
          <w:color w:val="000000"/>
          <w:kern w:val="36"/>
          <w:vertAlign w:val="subscript"/>
          <w:lang w:eastAsia="nl-NL"/>
        </w:rPr>
        <w:t>3</w:t>
      </w:r>
      <w:r>
        <w:rPr>
          <w:rFonts w:ascii="Arial" w:eastAsia="Times New Roman" w:hAnsi="Arial" w:cs="Arial"/>
          <w:bCs/>
          <w:iCs/>
          <w:color w:val="000000"/>
          <w:kern w:val="36"/>
          <w:lang w:eastAsia="nl-NL"/>
        </w:rPr>
        <w:t>.</w:t>
      </w:r>
    </w:p>
    <w:p w14:paraId="1566E1C2" w14:textId="74D5D98A" w:rsidR="00D35C73" w:rsidRDefault="000F6DB2"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sidR="00696AED">
        <w:rPr>
          <w:rFonts w:ascii="Arial" w:eastAsia="Times New Roman" w:hAnsi="Arial" w:cs="Arial"/>
          <w:bCs/>
          <w:iCs/>
          <w:color w:val="000000"/>
          <w:kern w:val="36"/>
          <w:lang w:eastAsia="nl-NL"/>
        </w:rPr>
        <w:tab/>
      </w:r>
      <w:r w:rsidR="00D35C73">
        <w:rPr>
          <w:rFonts w:ascii="Arial" w:eastAsia="Times New Roman" w:hAnsi="Arial" w:cs="Arial"/>
          <w:bCs/>
          <w:iCs/>
          <w:color w:val="000000"/>
          <w:kern w:val="36"/>
          <w:lang w:eastAsia="nl-NL"/>
        </w:rPr>
        <w:t>Leg uit dat de formule ABX</w:t>
      </w:r>
      <w:r w:rsidR="00D35C73">
        <w:rPr>
          <w:rFonts w:ascii="Arial" w:eastAsia="Times New Roman" w:hAnsi="Arial" w:cs="Arial"/>
          <w:bCs/>
          <w:iCs/>
          <w:color w:val="000000"/>
          <w:kern w:val="36"/>
          <w:vertAlign w:val="subscript"/>
          <w:lang w:eastAsia="nl-NL"/>
        </w:rPr>
        <w:t>3</w:t>
      </w:r>
      <w:r w:rsidR="00D35C73">
        <w:rPr>
          <w:rFonts w:ascii="Arial" w:eastAsia="Times New Roman" w:hAnsi="Arial" w:cs="Arial"/>
          <w:bCs/>
          <w:iCs/>
          <w:color w:val="000000"/>
          <w:kern w:val="36"/>
          <w:lang w:eastAsia="nl-NL"/>
        </w:rPr>
        <w:t xml:space="preserve"> niet juist is voor de gegeven ionen.</w:t>
      </w:r>
    </w:p>
    <w:p w14:paraId="059928F3" w14:textId="01043F00" w:rsidR="00D35C73" w:rsidRPr="00D35C73" w:rsidRDefault="000F6DB2"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sidR="00D35C73">
        <w:rPr>
          <w:rFonts w:ascii="Arial" w:eastAsia="Times New Roman" w:hAnsi="Arial" w:cs="Arial"/>
          <w:bCs/>
          <w:iCs/>
          <w:color w:val="000000"/>
          <w:kern w:val="36"/>
          <w:lang w:eastAsia="nl-NL"/>
        </w:rPr>
        <w:tab/>
        <w:t>Leg uit welke ionen voor A, B en X wel juist</w:t>
      </w:r>
      <w:r w:rsidR="00883C01">
        <w:rPr>
          <w:rFonts w:ascii="Arial" w:eastAsia="Times New Roman" w:hAnsi="Arial" w:cs="Arial"/>
          <w:bCs/>
          <w:iCs/>
          <w:color w:val="000000"/>
          <w:kern w:val="36"/>
          <w:lang w:eastAsia="nl-NL"/>
        </w:rPr>
        <w:t xml:space="preserve"> zullen</w:t>
      </w:r>
      <w:r w:rsidR="00D35C73">
        <w:rPr>
          <w:rFonts w:ascii="Arial" w:eastAsia="Times New Roman" w:hAnsi="Arial" w:cs="Arial"/>
          <w:bCs/>
          <w:iCs/>
          <w:color w:val="000000"/>
          <w:kern w:val="36"/>
          <w:lang w:eastAsia="nl-NL"/>
        </w:rPr>
        <w:t xml:space="preserve"> zijn.</w:t>
      </w:r>
    </w:p>
    <w:p w14:paraId="5ABE846D" w14:textId="3BC3138E" w:rsidR="00696AED" w:rsidRPr="00696AED" w:rsidRDefault="000F6DB2"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sidR="00D35C73">
        <w:rPr>
          <w:rFonts w:ascii="Arial" w:eastAsia="Times New Roman" w:hAnsi="Arial" w:cs="Arial"/>
          <w:bCs/>
          <w:iCs/>
          <w:color w:val="000000"/>
          <w:kern w:val="36"/>
          <w:lang w:eastAsia="nl-NL"/>
        </w:rPr>
        <w:tab/>
      </w:r>
      <w:r w:rsidR="00696AED">
        <w:rPr>
          <w:rFonts w:ascii="Arial" w:eastAsia="Times New Roman" w:hAnsi="Arial" w:cs="Arial"/>
          <w:bCs/>
          <w:iCs/>
          <w:color w:val="000000"/>
          <w:kern w:val="36"/>
          <w:lang w:eastAsia="nl-NL"/>
        </w:rPr>
        <w:t xml:space="preserve">Geef de formule van het zout </w:t>
      </w:r>
      <w:proofErr w:type="spellStart"/>
      <w:r w:rsidR="00D35C73">
        <w:rPr>
          <w:rFonts w:ascii="Arial" w:eastAsia="Times New Roman" w:hAnsi="Arial" w:cs="Arial"/>
          <w:bCs/>
          <w:iCs/>
          <w:color w:val="000000"/>
          <w:kern w:val="36"/>
          <w:lang w:eastAsia="nl-NL"/>
        </w:rPr>
        <w:t>perovskiet</w:t>
      </w:r>
      <w:proofErr w:type="spellEnd"/>
      <w:r w:rsidR="00D35C73">
        <w:rPr>
          <w:rFonts w:ascii="Arial" w:eastAsia="Times New Roman" w:hAnsi="Arial" w:cs="Arial"/>
          <w:bCs/>
          <w:iCs/>
          <w:color w:val="000000"/>
          <w:kern w:val="36"/>
          <w:lang w:eastAsia="nl-NL"/>
        </w:rPr>
        <w:t xml:space="preserve"> </w:t>
      </w:r>
      <w:r w:rsidR="00696AED">
        <w:rPr>
          <w:rFonts w:ascii="Arial" w:eastAsia="Times New Roman" w:hAnsi="Arial" w:cs="Arial"/>
          <w:bCs/>
          <w:iCs/>
          <w:color w:val="000000"/>
          <w:kern w:val="36"/>
          <w:lang w:eastAsia="nl-NL"/>
        </w:rPr>
        <w:t xml:space="preserve">met </w:t>
      </w:r>
      <w:r w:rsidR="00D35C73">
        <w:rPr>
          <w:rFonts w:ascii="Arial" w:eastAsia="Times New Roman" w:hAnsi="Arial" w:cs="Arial"/>
          <w:bCs/>
          <w:iCs/>
          <w:color w:val="000000"/>
          <w:kern w:val="36"/>
          <w:lang w:eastAsia="nl-NL"/>
        </w:rPr>
        <w:t>de</w:t>
      </w:r>
      <w:r>
        <w:rPr>
          <w:rFonts w:ascii="Arial" w:eastAsia="Times New Roman" w:hAnsi="Arial" w:cs="Arial"/>
          <w:bCs/>
          <w:iCs/>
          <w:color w:val="000000"/>
          <w:kern w:val="36"/>
          <w:lang w:eastAsia="nl-NL"/>
        </w:rPr>
        <w:t xml:space="preserve"> juiste ionen</w:t>
      </w:r>
      <w:r w:rsidR="0062022B">
        <w:rPr>
          <w:rFonts w:ascii="Arial" w:eastAsia="Times New Roman" w:hAnsi="Arial" w:cs="Arial"/>
          <w:bCs/>
          <w:iCs/>
          <w:color w:val="000000"/>
          <w:kern w:val="36"/>
          <w:lang w:eastAsia="nl-NL"/>
        </w:rPr>
        <w:t>.</w:t>
      </w:r>
    </w:p>
    <w:p w14:paraId="3145E1B2" w14:textId="3915F9EC" w:rsidR="00696AED" w:rsidRDefault="00696AED" w:rsidP="00452556">
      <w:pPr>
        <w:spacing w:after="0" w:line="360" w:lineRule="auto"/>
        <w:rPr>
          <w:rFonts w:ascii="Arial" w:eastAsia="Times New Roman" w:hAnsi="Arial" w:cs="Arial"/>
          <w:bCs/>
          <w:iCs/>
          <w:color w:val="000000"/>
          <w:kern w:val="36"/>
          <w:lang w:eastAsia="nl-NL"/>
        </w:rPr>
      </w:pPr>
    </w:p>
    <w:p w14:paraId="1B21AAB4" w14:textId="16E9E345" w:rsidR="00392AA5" w:rsidRDefault="00392AA5" w:rsidP="00452556">
      <w:pPr>
        <w:spacing w:after="0" w:line="360" w:lineRule="auto"/>
        <w:rPr>
          <w:rFonts w:ascii="Arial" w:eastAsia="Times New Roman" w:hAnsi="Arial" w:cs="Arial"/>
          <w:bCs/>
          <w:iCs/>
          <w:color w:val="000000"/>
          <w:kern w:val="36"/>
          <w:lang w:eastAsia="nl-NL"/>
        </w:rPr>
      </w:pPr>
      <w:r w:rsidRPr="00392AA5">
        <w:rPr>
          <w:noProof/>
        </w:rPr>
        <w:drawing>
          <wp:inline distT="0" distB="0" distL="0" distR="0" wp14:anchorId="25C07B53" wp14:editId="6447EDE6">
            <wp:extent cx="2476500" cy="234315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476500" cy="2343150"/>
                    </a:xfrm>
                    <a:prstGeom prst="rect">
                      <a:avLst/>
                    </a:prstGeom>
                  </pic:spPr>
                </pic:pic>
              </a:graphicData>
            </a:graphic>
          </wp:inline>
        </w:drawing>
      </w:r>
    </w:p>
    <w:p w14:paraId="0058DB1A" w14:textId="77777777" w:rsidR="00392AA5" w:rsidRPr="00392AA5" w:rsidRDefault="00392AA5" w:rsidP="00392AA5">
      <w:pPr>
        <w:spacing w:after="0" w:line="360" w:lineRule="auto"/>
        <w:rPr>
          <w:rFonts w:ascii="Arial" w:eastAsia="Times New Roman" w:hAnsi="Arial" w:cs="Arial"/>
          <w:bCs/>
          <w:iCs/>
          <w:color w:val="000000"/>
          <w:kern w:val="36"/>
          <w:lang w:eastAsia="nl-NL"/>
        </w:rPr>
      </w:pPr>
      <w:r w:rsidRPr="00392AA5">
        <w:rPr>
          <w:rFonts w:ascii="Arial" w:eastAsia="Times New Roman" w:hAnsi="Arial" w:cs="Arial"/>
          <w:bCs/>
          <w:iCs/>
          <w:color w:val="548DD4" w:themeColor="text2" w:themeTint="99"/>
          <w:kern w:val="36"/>
          <w:lang w:eastAsia="nl-NL"/>
        </w:rPr>
        <w:t>■</w:t>
      </w:r>
      <w:r w:rsidRPr="00392AA5">
        <w:rPr>
          <w:rFonts w:ascii="Arial" w:eastAsia="Times New Roman" w:hAnsi="Arial" w:cs="Arial"/>
          <w:bCs/>
          <w:iCs/>
          <w:color w:val="000000"/>
          <w:kern w:val="36"/>
          <w:lang w:eastAsia="nl-NL"/>
        </w:rPr>
        <w:t xml:space="preserve"> A</w:t>
      </w:r>
    </w:p>
    <w:p w14:paraId="6BDA321C" w14:textId="77777777" w:rsidR="00392AA5" w:rsidRPr="00392AA5" w:rsidRDefault="00392AA5" w:rsidP="00392AA5">
      <w:pPr>
        <w:spacing w:after="0" w:line="360" w:lineRule="auto"/>
        <w:rPr>
          <w:rFonts w:ascii="Arial" w:eastAsia="Times New Roman" w:hAnsi="Arial" w:cs="Arial"/>
          <w:bCs/>
          <w:iCs/>
          <w:color w:val="000000"/>
          <w:kern w:val="36"/>
          <w:lang w:eastAsia="nl-NL"/>
        </w:rPr>
      </w:pPr>
      <w:r w:rsidRPr="00392AA5">
        <w:rPr>
          <w:rFonts w:ascii="Arial" w:eastAsia="Times New Roman" w:hAnsi="Arial" w:cs="Arial"/>
          <w:bCs/>
          <w:iCs/>
          <w:color w:val="000000"/>
          <w:kern w:val="36"/>
          <w:lang w:eastAsia="nl-NL"/>
        </w:rPr>
        <w:t>■ B</w:t>
      </w:r>
    </w:p>
    <w:p w14:paraId="5B7A3C06" w14:textId="78D185EC" w:rsidR="00392AA5" w:rsidRDefault="00392AA5" w:rsidP="00392AA5">
      <w:pPr>
        <w:spacing w:after="0" w:line="360" w:lineRule="auto"/>
        <w:rPr>
          <w:rFonts w:ascii="Arial" w:eastAsia="Times New Roman" w:hAnsi="Arial" w:cs="Arial"/>
          <w:bCs/>
          <w:iCs/>
          <w:color w:val="000000"/>
          <w:kern w:val="36"/>
          <w:lang w:eastAsia="nl-NL"/>
        </w:rPr>
      </w:pPr>
      <w:r w:rsidRPr="00392AA5">
        <w:rPr>
          <w:rFonts w:ascii="Arial" w:eastAsia="Times New Roman" w:hAnsi="Arial" w:cs="Arial"/>
          <w:bCs/>
          <w:iCs/>
          <w:color w:val="D99594" w:themeColor="accent2" w:themeTint="99"/>
          <w:kern w:val="36"/>
          <w:lang w:eastAsia="nl-NL"/>
        </w:rPr>
        <w:t>■</w:t>
      </w:r>
      <w:r w:rsidRPr="00392AA5">
        <w:rPr>
          <w:rFonts w:ascii="Arial" w:eastAsia="Times New Roman" w:hAnsi="Arial" w:cs="Arial"/>
          <w:bCs/>
          <w:iCs/>
          <w:color w:val="000000"/>
          <w:kern w:val="36"/>
          <w:lang w:eastAsia="nl-NL"/>
        </w:rPr>
        <w:t xml:space="preserve"> X</w:t>
      </w:r>
    </w:p>
    <w:p w14:paraId="5F41BF67" w14:textId="2B8635B2" w:rsidR="00392AA5" w:rsidRPr="00392AA5" w:rsidRDefault="00392AA5" w:rsidP="00392AA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Figuur 1 </w:t>
      </w:r>
      <w:proofErr w:type="spellStart"/>
      <w:r>
        <w:rPr>
          <w:rFonts w:ascii="Arial" w:eastAsia="Times New Roman" w:hAnsi="Arial" w:cs="Arial"/>
          <w:bCs/>
          <w:iCs/>
          <w:color w:val="000000"/>
          <w:kern w:val="36"/>
          <w:lang w:eastAsia="nl-NL"/>
        </w:rPr>
        <w:t>E</w:t>
      </w:r>
      <w:r w:rsidRPr="00392AA5">
        <w:rPr>
          <w:rFonts w:ascii="Arial" w:eastAsia="Times New Roman" w:hAnsi="Arial" w:cs="Arial"/>
          <w:bCs/>
          <w:iCs/>
          <w:color w:val="000000"/>
          <w:kern w:val="36"/>
          <w:lang w:eastAsia="nl-NL"/>
        </w:rPr>
        <w:t>enheidscel</w:t>
      </w:r>
      <w:proofErr w:type="spellEnd"/>
      <w:r w:rsidRPr="00392AA5">
        <w:rPr>
          <w:rFonts w:ascii="Arial" w:eastAsia="Times New Roman" w:hAnsi="Arial" w:cs="Arial"/>
          <w:bCs/>
          <w:iCs/>
          <w:color w:val="000000"/>
          <w:kern w:val="36"/>
          <w:lang w:eastAsia="nl-NL"/>
        </w:rPr>
        <w:t xml:space="preserve"> van </w:t>
      </w:r>
      <w:proofErr w:type="spellStart"/>
      <w:r w:rsidRPr="00392AA5">
        <w:rPr>
          <w:rFonts w:ascii="Arial" w:eastAsia="Times New Roman" w:hAnsi="Arial" w:cs="Arial"/>
          <w:bCs/>
          <w:iCs/>
          <w:color w:val="000000"/>
          <w:kern w:val="36"/>
          <w:lang w:eastAsia="nl-NL"/>
        </w:rPr>
        <w:t>perovskiet</w:t>
      </w:r>
      <w:proofErr w:type="spellEnd"/>
      <w:r>
        <w:rPr>
          <w:rFonts w:ascii="Arial" w:eastAsia="Times New Roman" w:hAnsi="Arial" w:cs="Arial"/>
          <w:bCs/>
          <w:iCs/>
          <w:color w:val="000000"/>
          <w:kern w:val="36"/>
          <w:lang w:eastAsia="nl-NL"/>
        </w:rPr>
        <w:t>, bijvoorbeeld CaTiO</w:t>
      </w:r>
      <w:r>
        <w:rPr>
          <w:rFonts w:ascii="Arial" w:eastAsia="Times New Roman" w:hAnsi="Arial" w:cs="Arial"/>
          <w:bCs/>
          <w:iCs/>
          <w:color w:val="000000"/>
          <w:kern w:val="36"/>
          <w:vertAlign w:val="subscript"/>
          <w:lang w:eastAsia="nl-NL"/>
        </w:rPr>
        <w:t>3</w:t>
      </w:r>
      <w:r>
        <w:rPr>
          <w:rFonts w:ascii="Arial" w:eastAsia="Times New Roman" w:hAnsi="Arial" w:cs="Arial"/>
          <w:bCs/>
          <w:iCs/>
          <w:color w:val="000000"/>
          <w:kern w:val="36"/>
          <w:lang w:eastAsia="nl-NL"/>
        </w:rPr>
        <w:t>.</w:t>
      </w:r>
    </w:p>
    <w:p w14:paraId="190BAFD7" w14:textId="720EB610" w:rsidR="00392AA5" w:rsidRDefault="00392AA5" w:rsidP="00392AA5">
      <w:pPr>
        <w:spacing w:after="0" w:line="360" w:lineRule="auto"/>
        <w:rPr>
          <w:rFonts w:ascii="Arial" w:eastAsia="Times New Roman" w:hAnsi="Arial" w:cs="Arial"/>
          <w:bCs/>
          <w:iCs/>
          <w:color w:val="000000"/>
          <w:kern w:val="36"/>
          <w:lang w:eastAsia="nl-NL"/>
        </w:rPr>
      </w:pPr>
    </w:p>
    <w:p w14:paraId="396B848A" w14:textId="41E7FAC8" w:rsidR="008E70D6" w:rsidRDefault="008E70D6" w:rsidP="00392AA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In de </w:t>
      </w:r>
      <w:proofErr w:type="spellStart"/>
      <w:r>
        <w:rPr>
          <w:rFonts w:ascii="Arial" w:eastAsia="Times New Roman" w:hAnsi="Arial" w:cs="Arial"/>
          <w:bCs/>
          <w:iCs/>
          <w:color w:val="000000"/>
          <w:kern w:val="36"/>
          <w:lang w:eastAsia="nl-NL"/>
        </w:rPr>
        <w:t>eenheidscel</w:t>
      </w:r>
      <w:proofErr w:type="spellEnd"/>
      <w:r>
        <w:rPr>
          <w:rFonts w:ascii="Arial" w:eastAsia="Times New Roman" w:hAnsi="Arial" w:cs="Arial"/>
          <w:bCs/>
          <w:iCs/>
          <w:color w:val="000000"/>
          <w:kern w:val="36"/>
          <w:lang w:eastAsia="nl-NL"/>
        </w:rPr>
        <w:t xml:space="preserve"> van CaTiO</w:t>
      </w:r>
      <w:r>
        <w:rPr>
          <w:rFonts w:ascii="Arial" w:eastAsia="Times New Roman" w:hAnsi="Arial" w:cs="Arial"/>
          <w:bCs/>
          <w:iCs/>
          <w:color w:val="000000"/>
          <w:kern w:val="36"/>
          <w:vertAlign w:val="subscript"/>
          <w:lang w:eastAsia="nl-NL"/>
        </w:rPr>
        <w:t>3</w:t>
      </w:r>
      <w:r>
        <w:rPr>
          <w:rFonts w:ascii="Arial" w:eastAsia="Times New Roman" w:hAnsi="Arial" w:cs="Arial"/>
          <w:bCs/>
          <w:iCs/>
          <w:color w:val="000000"/>
          <w:kern w:val="36"/>
          <w:lang w:eastAsia="nl-NL"/>
        </w:rPr>
        <w:t xml:space="preserve"> komen calciumionen, titaanionen en oxide</w:t>
      </w:r>
      <w:r w:rsidR="00996042">
        <w:rPr>
          <w:rFonts w:ascii="Arial" w:eastAsia="Times New Roman" w:hAnsi="Arial" w:cs="Arial"/>
          <w:bCs/>
          <w:iCs/>
          <w:color w:val="000000"/>
          <w:kern w:val="36"/>
          <w:lang w:eastAsia="nl-NL"/>
        </w:rPr>
        <w:t>-ionen voor.</w:t>
      </w:r>
    </w:p>
    <w:p w14:paraId="7B8CA6D1" w14:textId="36AFE87B" w:rsidR="00996042" w:rsidRPr="008E70D6" w:rsidRDefault="00996042" w:rsidP="00996042">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5</w:t>
      </w:r>
      <w:r>
        <w:rPr>
          <w:rFonts w:ascii="Arial" w:eastAsia="Times New Roman" w:hAnsi="Arial" w:cs="Arial"/>
          <w:bCs/>
          <w:iCs/>
          <w:color w:val="000000"/>
          <w:kern w:val="36"/>
          <w:lang w:eastAsia="nl-NL"/>
        </w:rPr>
        <w:tab/>
        <w:t xml:space="preserve">Leid de lading van het </w:t>
      </w:r>
      <w:proofErr w:type="spellStart"/>
      <w:r>
        <w:rPr>
          <w:rFonts w:ascii="Arial" w:eastAsia="Times New Roman" w:hAnsi="Arial" w:cs="Arial"/>
          <w:bCs/>
          <w:iCs/>
          <w:color w:val="000000"/>
          <w:kern w:val="36"/>
          <w:lang w:eastAsia="nl-NL"/>
        </w:rPr>
        <w:t>titaanion</w:t>
      </w:r>
      <w:proofErr w:type="spellEnd"/>
      <w:r>
        <w:rPr>
          <w:rFonts w:ascii="Arial" w:eastAsia="Times New Roman" w:hAnsi="Arial" w:cs="Arial"/>
          <w:bCs/>
          <w:iCs/>
          <w:color w:val="000000"/>
          <w:kern w:val="36"/>
          <w:lang w:eastAsia="nl-NL"/>
        </w:rPr>
        <w:t xml:space="preserve"> met behulp van de lading van het calciumion en oxide-ion af.</w:t>
      </w:r>
    </w:p>
    <w:p w14:paraId="62A4CCFD" w14:textId="77777777" w:rsidR="008E70D6" w:rsidRDefault="008E70D6" w:rsidP="00392AA5">
      <w:pPr>
        <w:spacing w:after="0" w:line="360" w:lineRule="auto"/>
        <w:rPr>
          <w:rFonts w:ascii="Arial" w:eastAsia="Times New Roman" w:hAnsi="Arial" w:cs="Arial"/>
          <w:bCs/>
          <w:iCs/>
          <w:color w:val="000000"/>
          <w:kern w:val="36"/>
          <w:lang w:eastAsia="nl-NL"/>
        </w:rPr>
      </w:pPr>
    </w:p>
    <w:p w14:paraId="725F5848" w14:textId="0573FE83" w:rsidR="00392AA5" w:rsidRDefault="00B9294B" w:rsidP="00392AA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In de </w:t>
      </w:r>
      <w:proofErr w:type="spellStart"/>
      <w:r>
        <w:rPr>
          <w:rFonts w:ascii="Arial" w:eastAsia="Times New Roman" w:hAnsi="Arial" w:cs="Arial"/>
          <w:bCs/>
          <w:iCs/>
          <w:color w:val="000000"/>
          <w:kern w:val="36"/>
          <w:lang w:eastAsia="nl-NL"/>
        </w:rPr>
        <w:t>eenheidscel</w:t>
      </w:r>
      <w:proofErr w:type="spellEnd"/>
      <w:r>
        <w:rPr>
          <w:rFonts w:ascii="Arial" w:eastAsia="Times New Roman" w:hAnsi="Arial" w:cs="Arial"/>
          <w:bCs/>
          <w:iCs/>
          <w:color w:val="000000"/>
          <w:kern w:val="36"/>
          <w:lang w:eastAsia="nl-NL"/>
        </w:rPr>
        <w:t xml:space="preserve"> ABX</w:t>
      </w:r>
      <w:r>
        <w:rPr>
          <w:rFonts w:ascii="Arial" w:eastAsia="Times New Roman" w:hAnsi="Arial" w:cs="Arial"/>
          <w:bCs/>
          <w:iCs/>
          <w:color w:val="000000"/>
          <w:kern w:val="36"/>
          <w:vertAlign w:val="subscript"/>
          <w:lang w:eastAsia="nl-NL"/>
        </w:rPr>
        <w:t>3</w:t>
      </w:r>
      <w:r>
        <w:rPr>
          <w:rFonts w:ascii="Arial" w:eastAsia="Times New Roman" w:hAnsi="Arial" w:cs="Arial"/>
          <w:bCs/>
          <w:iCs/>
          <w:color w:val="000000"/>
          <w:kern w:val="36"/>
          <w:lang w:eastAsia="nl-NL"/>
        </w:rPr>
        <w:t xml:space="preserve"> komen ionen in een bepaalde verhouding voor. Afhankelijk van de plaats in de </w:t>
      </w:r>
      <w:proofErr w:type="spellStart"/>
      <w:r>
        <w:rPr>
          <w:rFonts w:ascii="Arial" w:eastAsia="Times New Roman" w:hAnsi="Arial" w:cs="Arial"/>
          <w:bCs/>
          <w:iCs/>
          <w:color w:val="000000"/>
          <w:kern w:val="36"/>
          <w:lang w:eastAsia="nl-NL"/>
        </w:rPr>
        <w:t>eenheidscel</w:t>
      </w:r>
      <w:proofErr w:type="spellEnd"/>
      <w:r>
        <w:rPr>
          <w:rFonts w:ascii="Arial" w:eastAsia="Times New Roman" w:hAnsi="Arial" w:cs="Arial"/>
          <w:bCs/>
          <w:iCs/>
          <w:color w:val="000000"/>
          <w:kern w:val="36"/>
          <w:lang w:eastAsia="nl-NL"/>
        </w:rPr>
        <w:t xml:space="preserve"> telt een ion 1×, ½ ×, ¼ × of </w:t>
      </w:r>
      <w:r w:rsidR="00474A0E" w:rsidRPr="00474A0E">
        <w:rPr>
          <w:rFonts w:ascii="Arial" w:eastAsia="Times New Roman" w:hAnsi="Arial" w:cs="Arial"/>
          <w:bCs/>
          <w:iCs/>
          <w:color w:val="000000"/>
          <w:kern w:val="36"/>
          <w:sz w:val="16"/>
          <w:szCs w:val="16"/>
          <w:lang w:eastAsia="nl-NL"/>
        </w:rPr>
        <w:t>1/8</w:t>
      </w:r>
      <w:r>
        <w:rPr>
          <w:rFonts w:ascii="Arial" w:eastAsia="Times New Roman" w:hAnsi="Arial" w:cs="Arial"/>
          <w:bCs/>
          <w:iCs/>
          <w:color w:val="000000"/>
          <w:kern w:val="36"/>
          <w:lang w:eastAsia="nl-NL"/>
        </w:rPr>
        <w:t xml:space="preserve"> × mee.</w:t>
      </w:r>
    </w:p>
    <w:p w14:paraId="2453FA3F" w14:textId="00E3B2BC" w:rsidR="00B9294B" w:rsidRPr="00B9294B" w:rsidRDefault="00996042" w:rsidP="00392AA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D12279">
        <w:rPr>
          <w:rFonts w:ascii="Arial" w:eastAsia="Times New Roman" w:hAnsi="Arial" w:cs="Arial"/>
          <w:bCs/>
          <w:iCs/>
          <w:color w:val="000000"/>
          <w:kern w:val="36"/>
          <w:lang w:eastAsia="nl-NL"/>
        </w:rPr>
        <w:tab/>
        <w:t xml:space="preserve">Bereken de verhouding van de ionen in de </w:t>
      </w:r>
      <w:proofErr w:type="spellStart"/>
      <w:r w:rsidR="00D12279">
        <w:rPr>
          <w:rFonts w:ascii="Arial" w:eastAsia="Times New Roman" w:hAnsi="Arial" w:cs="Arial"/>
          <w:bCs/>
          <w:iCs/>
          <w:color w:val="000000"/>
          <w:kern w:val="36"/>
          <w:lang w:eastAsia="nl-NL"/>
        </w:rPr>
        <w:t>eenheidscel</w:t>
      </w:r>
      <w:proofErr w:type="spellEnd"/>
      <w:r w:rsidR="008E70D6">
        <w:rPr>
          <w:rFonts w:ascii="Arial" w:eastAsia="Times New Roman" w:hAnsi="Arial" w:cs="Arial"/>
          <w:bCs/>
          <w:iCs/>
          <w:color w:val="000000"/>
          <w:kern w:val="36"/>
          <w:lang w:eastAsia="nl-NL"/>
        </w:rPr>
        <w:t xml:space="preserve"> van CaTiO</w:t>
      </w:r>
      <w:r w:rsidR="008E70D6">
        <w:rPr>
          <w:rFonts w:ascii="Arial" w:eastAsia="Times New Roman" w:hAnsi="Arial" w:cs="Arial"/>
          <w:bCs/>
          <w:iCs/>
          <w:color w:val="000000"/>
          <w:kern w:val="36"/>
          <w:vertAlign w:val="subscript"/>
          <w:lang w:eastAsia="nl-NL"/>
        </w:rPr>
        <w:t>3</w:t>
      </w:r>
      <w:r w:rsidR="00D12279">
        <w:rPr>
          <w:rFonts w:ascii="Arial" w:eastAsia="Times New Roman" w:hAnsi="Arial" w:cs="Arial"/>
          <w:bCs/>
          <w:iCs/>
          <w:color w:val="000000"/>
          <w:kern w:val="36"/>
          <w:lang w:eastAsia="nl-NL"/>
        </w:rPr>
        <w:t>.</w:t>
      </w:r>
    </w:p>
    <w:p w14:paraId="5189AC72" w14:textId="5446AF09" w:rsidR="00392AA5" w:rsidRDefault="00392AA5" w:rsidP="00392AA5">
      <w:pPr>
        <w:spacing w:after="0" w:line="360" w:lineRule="auto"/>
        <w:rPr>
          <w:rFonts w:ascii="Arial" w:eastAsia="Times New Roman" w:hAnsi="Arial" w:cs="Arial"/>
          <w:bCs/>
          <w:iCs/>
          <w:color w:val="000000"/>
          <w:kern w:val="36"/>
          <w:lang w:eastAsia="nl-NL"/>
        </w:rPr>
      </w:pPr>
    </w:p>
    <w:p w14:paraId="36B5DD7D" w14:textId="6AB6C016" w:rsidR="006A2C5A" w:rsidRDefault="006A2C5A" w:rsidP="00392AA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In het artikel spreekt men van </w:t>
      </w:r>
      <w:proofErr w:type="spellStart"/>
      <w:r>
        <w:rPr>
          <w:rFonts w:ascii="Arial" w:eastAsia="Times New Roman" w:hAnsi="Arial" w:cs="Arial"/>
          <w:bCs/>
          <w:iCs/>
          <w:color w:val="000000"/>
          <w:kern w:val="36"/>
          <w:lang w:eastAsia="nl-NL"/>
        </w:rPr>
        <w:t>methylammoniummoleculen</w:t>
      </w:r>
      <w:proofErr w:type="spellEnd"/>
      <w:r>
        <w:rPr>
          <w:rFonts w:ascii="Arial" w:eastAsia="Times New Roman" w:hAnsi="Arial" w:cs="Arial"/>
          <w:bCs/>
          <w:iCs/>
          <w:color w:val="000000"/>
          <w:kern w:val="36"/>
          <w:lang w:eastAsia="nl-NL"/>
        </w:rPr>
        <w:t>.</w:t>
      </w:r>
    </w:p>
    <w:p w14:paraId="7FF3F929" w14:textId="253183E6" w:rsidR="006A2C5A" w:rsidRDefault="00996042" w:rsidP="00392AA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6A2C5A">
        <w:rPr>
          <w:rFonts w:ascii="Arial" w:eastAsia="Times New Roman" w:hAnsi="Arial" w:cs="Arial"/>
          <w:bCs/>
          <w:iCs/>
          <w:color w:val="000000"/>
          <w:kern w:val="36"/>
          <w:lang w:eastAsia="nl-NL"/>
        </w:rPr>
        <w:tab/>
        <w:t xml:space="preserve">Leg uit wat er fout </w:t>
      </w:r>
      <w:r w:rsidR="00A432DE">
        <w:rPr>
          <w:rFonts w:ascii="Arial" w:eastAsia="Times New Roman" w:hAnsi="Arial" w:cs="Arial"/>
          <w:bCs/>
          <w:iCs/>
          <w:color w:val="000000"/>
          <w:kern w:val="36"/>
          <w:lang w:eastAsia="nl-NL"/>
        </w:rPr>
        <w:t>is aan deze naam.</w:t>
      </w:r>
    </w:p>
    <w:p w14:paraId="3E84D2BF" w14:textId="77777777" w:rsidR="006A2C5A" w:rsidRDefault="006A2C5A" w:rsidP="00392AA5">
      <w:pPr>
        <w:spacing w:after="0" w:line="360" w:lineRule="auto"/>
        <w:rPr>
          <w:rFonts w:ascii="Arial" w:eastAsia="Times New Roman" w:hAnsi="Arial" w:cs="Arial"/>
          <w:bCs/>
          <w:iCs/>
          <w:color w:val="000000"/>
          <w:kern w:val="36"/>
          <w:lang w:eastAsia="nl-NL"/>
        </w:rPr>
      </w:pPr>
    </w:p>
    <w:p w14:paraId="2D1EEDF2" w14:textId="44D1B1EC" w:rsidR="005F038D" w:rsidRDefault="00696AED" w:rsidP="005320E2">
      <w:pPr>
        <w:spacing w:after="0" w:line="360" w:lineRule="auto"/>
        <w:rPr>
          <w:rFonts w:ascii="Arial" w:eastAsia="Times New Roman" w:hAnsi="Arial" w:cs="Arial"/>
          <w:bCs/>
          <w:iCs/>
          <w:color w:val="000000"/>
          <w:kern w:val="36"/>
          <w:lang w:eastAsia="nl-NL"/>
        </w:rPr>
      </w:pPr>
      <w:r w:rsidRPr="00696AED">
        <w:rPr>
          <w:noProof/>
        </w:rPr>
        <w:drawing>
          <wp:inline distT="0" distB="0" distL="0" distR="0" wp14:anchorId="3BA38B9E" wp14:editId="58880B36">
            <wp:extent cx="934263" cy="1610234"/>
            <wp:effectExtent l="0" t="0" r="0" b="9525"/>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950497" cy="1638214"/>
                    </a:xfrm>
                    <a:prstGeom prst="rect">
                      <a:avLst/>
                    </a:prstGeom>
                  </pic:spPr>
                </pic:pic>
              </a:graphicData>
            </a:graphic>
          </wp:inline>
        </w:drawing>
      </w:r>
    </w:p>
    <w:p w14:paraId="5E283EEC" w14:textId="77777777" w:rsidR="00250B2C" w:rsidRDefault="00250B2C" w:rsidP="00250B2C">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Figuur 2 </w:t>
      </w:r>
      <w:proofErr w:type="spellStart"/>
      <w:r>
        <w:rPr>
          <w:rFonts w:ascii="Arial" w:eastAsia="Times New Roman" w:hAnsi="Arial" w:cs="Arial"/>
          <w:bCs/>
          <w:iCs/>
          <w:color w:val="000000"/>
          <w:kern w:val="36"/>
          <w:lang w:eastAsia="nl-NL"/>
        </w:rPr>
        <w:t>Perovskiet</w:t>
      </w:r>
      <w:proofErr w:type="spellEnd"/>
      <w:r>
        <w:rPr>
          <w:rFonts w:ascii="Arial" w:eastAsia="Times New Roman" w:hAnsi="Arial" w:cs="Arial"/>
          <w:bCs/>
          <w:iCs/>
          <w:color w:val="000000"/>
          <w:kern w:val="36"/>
          <w:lang w:eastAsia="nl-NL"/>
        </w:rPr>
        <w:t xml:space="preserve"> (met </w:t>
      </w:r>
      <w:proofErr w:type="spellStart"/>
      <w:r>
        <w:rPr>
          <w:rFonts w:ascii="Arial" w:eastAsia="Times New Roman" w:hAnsi="Arial" w:cs="Arial"/>
          <w:bCs/>
          <w:iCs/>
          <w:color w:val="000000"/>
          <w:kern w:val="36"/>
          <w:lang w:eastAsia="nl-NL"/>
        </w:rPr>
        <w:t>butylammoniumionen</w:t>
      </w:r>
      <w:proofErr w:type="spellEnd"/>
      <w:r>
        <w:rPr>
          <w:rFonts w:ascii="Arial" w:eastAsia="Times New Roman" w:hAnsi="Arial" w:cs="Arial"/>
          <w:bCs/>
          <w:iCs/>
          <w:color w:val="000000"/>
          <w:kern w:val="36"/>
          <w:lang w:eastAsia="nl-NL"/>
        </w:rPr>
        <w:t xml:space="preserve"> in plaats van </w:t>
      </w:r>
      <w:proofErr w:type="spellStart"/>
      <w:r>
        <w:rPr>
          <w:rFonts w:ascii="Arial" w:eastAsia="Times New Roman" w:hAnsi="Arial" w:cs="Arial"/>
          <w:bCs/>
          <w:iCs/>
          <w:color w:val="000000"/>
          <w:kern w:val="36"/>
          <w:lang w:eastAsia="nl-NL"/>
        </w:rPr>
        <w:t>methylammoniumionen</w:t>
      </w:r>
      <w:proofErr w:type="spellEnd"/>
      <w:r>
        <w:rPr>
          <w:rFonts w:ascii="Arial" w:eastAsia="Times New Roman" w:hAnsi="Arial" w:cs="Arial"/>
          <w:bCs/>
          <w:iCs/>
          <w:color w:val="000000"/>
          <w:kern w:val="36"/>
          <w:lang w:eastAsia="nl-NL"/>
        </w:rPr>
        <w:t>)</w:t>
      </w:r>
    </w:p>
    <w:p w14:paraId="5BF7D721" w14:textId="4902D972" w:rsidR="005F038D" w:rsidRDefault="005F038D" w:rsidP="005320E2">
      <w:pPr>
        <w:spacing w:after="0" w:line="360" w:lineRule="auto"/>
        <w:rPr>
          <w:rFonts w:ascii="Arial" w:eastAsia="Times New Roman" w:hAnsi="Arial" w:cs="Arial"/>
          <w:bCs/>
          <w:iCs/>
          <w:color w:val="000000"/>
          <w:kern w:val="36"/>
          <w:lang w:eastAsia="nl-NL"/>
        </w:rPr>
      </w:pPr>
    </w:p>
    <w:p w14:paraId="0D5CD1F8" w14:textId="25F9D150" w:rsidR="00250B2C" w:rsidRDefault="00250B2C"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ruimtelijke structuur verandert van 3-dimensionaal naar 2-dimensionaal als </w:t>
      </w:r>
      <w:proofErr w:type="spellStart"/>
      <w:r>
        <w:rPr>
          <w:rFonts w:ascii="Arial" w:eastAsia="Times New Roman" w:hAnsi="Arial" w:cs="Arial"/>
          <w:bCs/>
          <w:iCs/>
          <w:color w:val="000000"/>
          <w:kern w:val="36"/>
          <w:lang w:eastAsia="nl-NL"/>
        </w:rPr>
        <w:t>methylammoniumionen</w:t>
      </w:r>
      <w:proofErr w:type="spellEnd"/>
      <w:r>
        <w:rPr>
          <w:rFonts w:ascii="Arial" w:eastAsia="Times New Roman" w:hAnsi="Arial" w:cs="Arial"/>
          <w:bCs/>
          <w:iCs/>
          <w:color w:val="000000"/>
          <w:kern w:val="36"/>
          <w:lang w:eastAsia="nl-NL"/>
        </w:rPr>
        <w:t xml:space="preserve"> vervangen worden door </w:t>
      </w:r>
      <w:proofErr w:type="spellStart"/>
      <w:r>
        <w:rPr>
          <w:rFonts w:ascii="Arial" w:eastAsia="Times New Roman" w:hAnsi="Arial" w:cs="Arial"/>
          <w:bCs/>
          <w:iCs/>
          <w:color w:val="000000"/>
          <w:kern w:val="36"/>
          <w:lang w:eastAsia="nl-NL"/>
        </w:rPr>
        <w:t>butylammoniumionen</w:t>
      </w:r>
      <w:proofErr w:type="spellEnd"/>
      <w:r>
        <w:rPr>
          <w:rFonts w:ascii="Arial" w:eastAsia="Times New Roman" w:hAnsi="Arial" w:cs="Arial"/>
          <w:bCs/>
          <w:iCs/>
          <w:color w:val="000000"/>
          <w:kern w:val="36"/>
          <w:lang w:eastAsia="nl-NL"/>
        </w:rPr>
        <w:t>.</w:t>
      </w:r>
    </w:p>
    <w:p w14:paraId="1AB71932" w14:textId="7C3D46A6" w:rsidR="00CF6B8A" w:rsidRDefault="00996042" w:rsidP="0000656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6A2C5A">
        <w:rPr>
          <w:rFonts w:ascii="Arial" w:eastAsia="Times New Roman" w:hAnsi="Arial" w:cs="Arial"/>
          <w:bCs/>
          <w:iCs/>
          <w:color w:val="000000"/>
          <w:kern w:val="36"/>
          <w:lang w:eastAsia="nl-NL"/>
        </w:rPr>
        <w:tab/>
      </w:r>
      <w:r w:rsidR="00A432DE">
        <w:rPr>
          <w:rFonts w:ascii="Arial" w:eastAsia="Times New Roman" w:hAnsi="Arial" w:cs="Arial"/>
          <w:bCs/>
          <w:iCs/>
          <w:color w:val="000000"/>
          <w:kern w:val="36"/>
          <w:lang w:eastAsia="nl-NL"/>
        </w:rPr>
        <w:t xml:space="preserve">Leg uit dat </w:t>
      </w:r>
      <w:proofErr w:type="spellStart"/>
      <w:r w:rsidR="00A432DE">
        <w:rPr>
          <w:rFonts w:ascii="Arial" w:eastAsia="Times New Roman" w:hAnsi="Arial" w:cs="Arial"/>
          <w:bCs/>
          <w:iCs/>
          <w:color w:val="000000"/>
          <w:kern w:val="36"/>
          <w:lang w:eastAsia="nl-NL"/>
        </w:rPr>
        <w:t>butylammoniumionen</w:t>
      </w:r>
      <w:proofErr w:type="spellEnd"/>
      <w:r w:rsidR="00A432DE">
        <w:rPr>
          <w:rFonts w:ascii="Arial" w:eastAsia="Times New Roman" w:hAnsi="Arial" w:cs="Arial"/>
          <w:bCs/>
          <w:iCs/>
          <w:color w:val="000000"/>
          <w:kern w:val="36"/>
          <w:lang w:eastAsia="nl-NL"/>
        </w:rPr>
        <w:t xml:space="preserve"> </w:t>
      </w:r>
      <w:r w:rsidR="00035243">
        <w:rPr>
          <w:rFonts w:ascii="Arial" w:eastAsia="Times New Roman" w:hAnsi="Arial" w:cs="Arial"/>
          <w:bCs/>
          <w:iCs/>
          <w:color w:val="000000"/>
          <w:kern w:val="36"/>
          <w:lang w:eastAsia="nl-NL"/>
        </w:rPr>
        <w:t>de ruimtelijke ordening laat veranderen van 3-dimensionaal naar 2-dimensionaal</w:t>
      </w:r>
      <w:r w:rsidR="00006569">
        <w:rPr>
          <w:rFonts w:ascii="Arial" w:eastAsia="Times New Roman" w:hAnsi="Arial" w:cs="Arial"/>
          <w:bCs/>
          <w:iCs/>
          <w:color w:val="000000"/>
          <w:kern w:val="36"/>
          <w:lang w:eastAsia="nl-NL"/>
        </w:rPr>
        <w:t>.</w:t>
      </w:r>
    </w:p>
    <w:p w14:paraId="42B32850" w14:textId="6E1E6B7D" w:rsidR="00CF6B8A" w:rsidRDefault="00CF6B8A" w:rsidP="00CF6B8A">
      <w:pPr>
        <w:spacing w:after="0" w:line="360" w:lineRule="auto"/>
        <w:rPr>
          <w:rFonts w:ascii="Arial" w:eastAsia="Times New Roman" w:hAnsi="Arial" w:cs="Arial"/>
          <w:bCs/>
          <w:iCs/>
          <w:color w:val="000000"/>
          <w:kern w:val="36"/>
          <w:lang w:eastAsia="nl-NL"/>
        </w:rPr>
      </w:pPr>
    </w:p>
    <w:p w14:paraId="200E7FDE" w14:textId="13213619" w:rsidR="00CF6B8A" w:rsidRDefault="00CF6B8A" w:rsidP="00CF6B8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Perovskieten zijn mineralen en binden daardoor vrij gemakkelijk water.</w:t>
      </w:r>
    </w:p>
    <w:p w14:paraId="7C251E44" w14:textId="1A991B37" w:rsidR="00CF6B8A" w:rsidRDefault="00996042" w:rsidP="00CF6B8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CF6B8A">
        <w:rPr>
          <w:rFonts w:ascii="Arial" w:eastAsia="Times New Roman" w:hAnsi="Arial" w:cs="Arial"/>
          <w:bCs/>
          <w:iCs/>
          <w:color w:val="000000"/>
          <w:kern w:val="36"/>
          <w:lang w:eastAsia="nl-NL"/>
        </w:rPr>
        <w:tab/>
        <w:t>In welke vorm wordt water door perovskieten gebonden?</w:t>
      </w:r>
    </w:p>
    <w:p w14:paraId="585DFC41" w14:textId="31F57F40" w:rsidR="00CF6B8A" w:rsidRDefault="00996042" w:rsidP="00CF6B8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CF6B8A">
        <w:rPr>
          <w:rFonts w:ascii="Arial" w:eastAsia="Times New Roman" w:hAnsi="Arial" w:cs="Arial"/>
          <w:bCs/>
          <w:iCs/>
          <w:color w:val="000000"/>
          <w:kern w:val="36"/>
          <w:lang w:eastAsia="nl-NL"/>
        </w:rPr>
        <w:tab/>
        <w:t>Hoe kun je vrij gemakkelijk bewijzen dat perovskieten water gebonden hebben?</w:t>
      </w:r>
    </w:p>
    <w:p w14:paraId="22879A3D" w14:textId="4734E6EF" w:rsidR="006209AA" w:rsidRDefault="006209AA" w:rsidP="00CF6B8A">
      <w:pPr>
        <w:spacing w:after="0" w:line="360" w:lineRule="auto"/>
        <w:rPr>
          <w:rFonts w:ascii="Arial" w:eastAsia="Times New Roman" w:hAnsi="Arial" w:cs="Arial"/>
          <w:bCs/>
          <w:iCs/>
          <w:color w:val="000000"/>
          <w:kern w:val="36"/>
          <w:lang w:eastAsia="nl-NL"/>
        </w:rPr>
      </w:pPr>
    </w:p>
    <w:p w14:paraId="538C3152" w14:textId="71DD140F" w:rsidR="006209AA" w:rsidRDefault="006209AA" w:rsidP="00CF6B8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gebruiken van </w:t>
      </w:r>
      <w:proofErr w:type="spellStart"/>
      <w:r>
        <w:rPr>
          <w:rFonts w:ascii="Arial" w:eastAsia="Times New Roman" w:hAnsi="Arial" w:cs="Arial"/>
          <w:bCs/>
          <w:iCs/>
          <w:color w:val="000000"/>
          <w:kern w:val="36"/>
          <w:lang w:eastAsia="nl-NL"/>
        </w:rPr>
        <w:t>butylammoniumionen</w:t>
      </w:r>
      <w:proofErr w:type="spellEnd"/>
      <w:r>
        <w:rPr>
          <w:rFonts w:ascii="Arial" w:eastAsia="Times New Roman" w:hAnsi="Arial" w:cs="Arial"/>
          <w:bCs/>
          <w:iCs/>
          <w:color w:val="000000"/>
          <w:kern w:val="36"/>
          <w:lang w:eastAsia="nl-NL"/>
        </w:rPr>
        <w:t xml:space="preserve"> in plaats van </w:t>
      </w:r>
      <w:proofErr w:type="spellStart"/>
      <w:r>
        <w:rPr>
          <w:rFonts w:ascii="Arial" w:eastAsia="Times New Roman" w:hAnsi="Arial" w:cs="Arial"/>
          <w:bCs/>
          <w:iCs/>
          <w:color w:val="000000"/>
          <w:kern w:val="36"/>
          <w:lang w:eastAsia="nl-NL"/>
        </w:rPr>
        <w:t>methylammoniumionen</w:t>
      </w:r>
      <w:proofErr w:type="spellEnd"/>
      <w:r>
        <w:rPr>
          <w:rFonts w:ascii="Arial" w:eastAsia="Times New Roman" w:hAnsi="Arial" w:cs="Arial"/>
          <w:bCs/>
          <w:iCs/>
          <w:color w:val="000000"/>
          <w:kern w:val="36"/>
          <w:lang w:eastAsia="nl-NL"/>
        </w:rPr>
        <w:t xml:space="preserve"> zorgt ervoor dat </w:t>
      </w:r>
      <w:proofErr w:type="spellStart"/>
      <w:r>
        <w:rPr>
          <w:rFonts w:ascii="Arial" w:eastAsia="Times New Roman" w:hAnsi="Arial" w:cs="Arial"/>
          <w:bCs/>
          <w:iCs/>
          <w:color w:val="000000"/>
          <w:kern w:val="36"/>
          <w:lang w:eastAsia="nl-NL"/>
        </w:rPr>
        <w:t>perovskiet</w:t>
      </w:r>
      <w:proofErr w:type="spellEnd"/>
      <w:r>
        <w:rPr>
          <w:rFonts w:ascii="Arial" w:eastAsia="Times New Roman" w:hAnsi="Arial" w:cs="Arial"/>
          <w:bCs/>
          <w:iCs/>
          <w:color w:val="000000"/>
          <w:kern w:val="36"/>
          <w:lang w:eastAsia="nl-NL"/>
        </w:rPr>
        <w:t xml:space="preserve"> minder water bindt.</w:t>
      </w:r>
    </w:p>
    <w:p w14:paraId="528269D9" w14:textId="7DA40901" w:rsidR="006209AA" w:rsidRDefault="006209AA" w:rsidP="00CF6B8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996042">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 xml:space="preserve">Leg uit dat </w:t>
      </w:r>
      <w:proofErr w:type="spellStart"/>
      <w:r>
        <w:rPr>
          <w:rFonts w:ascii="Arial" w:eastAsia="Times New Roman" w:hAnsi="Arial" w:cs="Arial"/>
          <w:bCs/>
          <w:iCs/>
          <w:color w:val="000000"/>
          <w:kern w:val="36"/>
          <w:lang w:eastAsia="nl-NL"/>
        </w:rPr>
        <w:t>butylammoniumionen</w:t>
      </w:r>
      <w:proofErr w:type="spellEnd"/>
      <w:r>
        <w:rPr>
          <w:rFonts w:ascii="Arial" w:eastAsia="Times New Roman" w:hAnsi="Arial" w:cs="Arial"/>
          <w:bCs/>
          <w:iCs/>
          <w:color w:val="000000"/>
          <w:kern w:val="36"/>
          <w:lang w:eastAsia="nl-NL"/>
        </w:rPr>
        <w:t xml:space="preserve"> het hydrofobe karakter van </w:t>
      </w:r>
      <w:proofErr w:type="spellStart"/>
      <w:r>
        <w:rPr>
          <w:rFonts w:ascii="Arial" w:eastAsia="Times New Roman" w:hAnsi="Arial" w:cs="Arial"/>
          <w:bCs/>
          <w:iCs/>
          <w:color w:val="000000"/>
          <w:kern w:val="36"/>
          <w:lang w:eastAsia="nl-NL"/>
        </w:rPr>
        <w:t>perovskiet</w:t>
      </w:r>
      <w:proofErr w:type="spellEnd"/>
      <w:r>
        <w:rPr>
          <w:rFonts w:ascii="Arial" w:eastAsia="Times New Roman" w:hAnsi="Arial" w:cs="Arial"/>
          <w:bCs/>
          <w:iCs/>
          <w:color w:val="000000"/>
          <w:kern w:val="36"/>
          <w:lang w:eastAsia="nl-NL"/>
        </w:rPr>
        <w:t xml:space="preserve"> versterkt.</w:t>
      </w:r>
    </w:p>
    <w:p w14:paraId="5D1E57DB" w14:textId="0E9866F0" w:rsidR="00C624B1" w:rsidRPr="00006569" w:rsidRDefault="00C624B1" w:rsidP="00CF6B8A">
      <w:pPr>
        <w:spacing w:after="0" w:line="360" w:lineRule="auto"/>
        <w:rPr>
          <w:rFonts w:ascii="Arial" w:eastAsia="Times New Roman" w:hAnsi="Arial" w:cs="Arial"/>
          <w:bCs/>
          <w:i/>
          <w:color w:val="000000"/>
          <w:kern w:val="36"/>
          <w:lang w:eastAsia="nl-NL"/>
        </w:rPr>
      </w:pPr>
    </w:p>
    <w:p w14:paraId="7867B21A" w14:textId="77777777" w:rsidR="00FE03BC" w:rsidRDefault="00FE03BC">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4C909AD2" w14:textId="3369AEE7" w:rsidR="00235688" w:rsidRPr="00006569" w:rsidRDefault="00006569" w:rsidP="007C6CC8">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Veelbelovend kristal in twee dimensies</w:t>
      </w:r>
    </w:p>
    <w:p w14:paraId="553A3185" w14:textId="36E45A1D" w:rsidR="00006569" w:rsidRDefault="00006569" w:rsidP="00372503">
      <w:pPr>
        <w:spacing w:after="0" w:line="360" w:lineRule="auto"/>
        <w:ind w:left="708" w:hanging="708"/>
        <w:rPr>
          <w:rFonts w:ascii="Arial" w:eastAsia="Times New Roman" w:hAnsi="Arial" w:cs="Arial"/>
          <w:bCs/>
          <w:color w:val="000000"/>
          <w:kern w:val="36"/>
          <w:lang w:eastAsia="nl-NL"/>
        </w:rPr>
      </w:pPr>
      <w:r w:rsidRPr="00883C01">
        <w:rPr>
          <w:rFonts w:ascii="Arial" w:eastAsia="Times New Roman" w:hAnsi="Arial" w:cs="Arial"/>
          <w:bCs/>
          <w:color w:val="000000"/>
          <w:kern w:val="36"/>
          <w:lang w:eastAsia="nl-NL"/>
        </w:rPr>
        <w:t>1</w:t>
      </w:r>
      <w:r w:rsidRPr="00883C01">
        <w:rPr>
          <w:rFonts w:ascii="Arial" w:eastAsia="Times New Roman" w:hAnsi="Arial" w:cs="Arial"/>
          <w:bCs/>
          <w:color w:val="000000"/>
          <w:kern w:val="36"/>
          <w:lang w:eastAsia="nl-NL"/>
        </w:rPr>
        <w:tab/>
      </w:r>
      <w:proofErr w:type="spellStart"/>
      <w:r w:rsidR="00B85CC7" w:rsidRPr="00883C01">
        <w:rPr>
          <w:rFonts w:ascii="Arial" w:eastAsia="Times New Roman" w:hAnsi="Arial" w:cs="Arial"/>
          <w:bCs/>
          <w:color w:val="000000"/>
          <w:kern w:val="36"/>
          <w:lang w:eastAsia="nl-NL"/>
        </w:rPr>
        <w:t>Ammoniumion</w:t>
      </w:r>
      <w:proofErr w:type="spellEnd"/>
      <w:r w:rsidR="00B85CC7" w:rsidRPr="00883C01">
        <w:rPr>
          <w:rFonts w:ascii="Arial" w:eastAsia="Times New Roman" w:hAnsi="Arial" w:cs="Arial"/>
          <w:bCs/>
          <w:color w:val="000000"/>
          <w:kern w:val="36"/>
          <w:lang w:eastAsia="nl-NL"/>
        </w:rPr>
        <w:t>: NH</w:t>
      </w:r>
      <w:r w:rsidR="00B85CC7" w:rsidRPr="00883C01">
        <w:rPr>
          <w:rFonts w:ascii="Arial" w:eastAsia="Times New Roman" w:hAnsi="Arial" w:cs="Arial"/>
          <w:bCs/>
          <w:color w:val="000000"/>
          <w:kern w:val="36"/>
          <w:vertAlign w:val="subscript"/>
          <w:lang w:eastAsia="nl-NL"/>
        </w:rPr>
        <w:t>4</w:t>
      </w:r>
      <w:r w:rsidR="00B85CC7" w:rsidRPr="00883C01">
        <w:rPr>
          <w:rFonts w:ascii="Arial" w:eastAsia="Times New Roman" w:hAnsi="Arial" w:cs="Arial"/>
          <w:bCs/>
          <w:color w:val="000000"/>
          <w:kern w:val="36"/>
          <w:vertAlign w:val="superscript"/>
          <w:lang w:eastAsia="nl-NL"/>
        </w:rPr>
        <w:t>+</w:t>
      </w:r>
      <w:r w:rsidR="00B85CC7" w:rsidRPr="00883C01">
        <w:rPr>
          <w:rFonts w:ascii="Arial" w:eastAsia="Times New Roman" w:hAnsi="Arial" w:cs="Arial"/>
          <w:bCs/>
          <w:color w:val="000000"/>
          <w:kern w:val="36"/>
          <w:lang w:eastAsia="nl-NL"/>
        </w:rPr>
        <w:t xml:space="preserve">. </w:t>
      </w:r>
      <w:proofErr w:type="spellStart"/>
      <w:r w:rsidR="00B85CC7" w:rsidRPr="00B85CC7">
        <w:rPr>
          <w:rFonts w:ascii="Arial" w:eastAsia="Times New Roman" w:hAnsi="Arial" w:cs="Arial"/>
          <w:bCs/>
          <w:color w:val="000000"/>
          <w:kern w:val="36"/>
          <w:lang w:eastAsia="nl-NL"/>
        </w:rPr>
        <w:t>Methylammoniumion</w:t>
      </w:r>
      <w:proofErr w:type="spellEnd"/>
      <w:r w:rsidR="00B85CC7" w:rsidRPr="00B85CC7">
        <w:rPr>
          <w:rFonts w:ascii="Arial" w:eastAsia="Times New Roman" w:hAnsi="Arial" w:cs="Arial"/>
          <w:bCs/>
          <w:color w:val="000000"/>
          <w:kern w:val="36"/>
          <w:lang w:eastAsia="nl-NL"/>
        </w:rPr>
        <w:t xml:space="preserve"> is een </w:t>
      </w:r>
      <w:proofErr w:type="spellStart"/>
      <w:r w:rsidR="00B85CC7" w:rsidRPr="00B85CC7">
        <w:rPr>
          <w:rFonts w:ascii="Arial" w:eastAsia="Times New Roman" w:hAnsi="Arial" w:cs="Arial"/>
          <w:bCs/>
          <w:color w:val="000000"/>
          <w:kern w:val="36"/>
          <w:lang w:eastAsia="nl-NL"/>
        </w:rPr>
        <w:t>ammoniumion</w:t>
      </w:r>
      <w:proofErr w:type="spellEnd"/>
      <w:r w:rsidR="00B85CC7" w:rsidRPr="00B85CC7">
        <w:rPr>
          <w:rFonts w:ascii="Arial" w:eastAsia="Times New Roman" w:hAnsi="Arial" w:cs="Arial"/>
          <w:bCs/>
          <w:color w:val="000000"/>
          <w:kern w:val="36"/>
          <w:lang w:eastAsia="nl-NL"/>
        </w:rPr>
        <w:t xml:space="preserve"> waar</w:t>
      </w:r>
      <w:r w:rsidR="00B85CC7">
        <w:rPr>
          <w:rFonts w:ascii="Arial" w:eastAsia="Times New Roman" w:hAnsi="Arial" w:cs="Arial"/>
          <w:bCs/>
          <w:color w:val="000000"/>
          <w:kern w:val="36"/>
          <w:lang w:eastAsia="nl-NL"/>
        </w:rPr>
        <w:t>bij 1 H vervangen is door CH</w:t>
      </w:r>
      <w:r w:rsidR="00B85CC7">
        <w:rPr>
          <w:rFonts w:ascii="Arial" w:eastAsia="Times New Roman" w:hAnsi="Arial" w:cs="Arial"/>
          <w:bCs/>
          <w:color w:val="000000"/>
          <w:kern w:val="36"/>
          <w:vertAlign w:val="subscript"/>
          <w:lang w:eastAsia="nl-NL"/>
        </w:rPr>
        <w:t>3</w:t>
      </w:r>
      <w:r w:rsidR="00B85CC7">
        <w:rPr>
          <w:rFonts w:ascii="Arial" w:eastAsia="Times New Roman" w:hAnsi="Arial" w:cs="Arial"/>
          <w:bCs/>
          <w:color w:val="000000"/>
          <w:kern w:val="36"/>
          <w:lang w:eastAsia="nl-NL"/>
        </w:rPr>
        <w:t>, dus is CH</w:t>
      </w:r>
      <w:r w:rsidR="00B85CC7">
        <w:rPr>
          <w:rFonts w:ascii="Arial" w:eastAsia="Times New Roman" w:hAnsi="Arial" w:cs="Arial"/>
          <w:bCs/>
          <w:color w:val="000000"/>
          <w:kern w:val="36"/>
          <w:vertAlign w:val="subscript"/>
          <w:lang w:eastAsia="nl-NL"/>
        </w:rPr>
        <w:t>3</w:t>
      </w:r>
      <w:r w:rsidR="00B85CC7">
        <w:rPr>
          <w:rFonts w:ascii="Arial" w:eastAsia="Times New Roman" w:hAnsi="Arial" w:cs="Arial"/>
          <w:bCs/>
          <w:color w:val="000000"/>
          <w:kern w:val="36"/>
          <w:lang w:eastAsia="nl-NL"/>
        </w:rPr>
        <w:t>NH</w:t>
      </w:r>
      <w:r w:rsidR="00B85CC7">
        <w:rPr>
          <w:rFonts w:ascii="Arial" w:eastAsia="Times New Roman" w:hAnsi="Arial" w:cs="Arial"/>
          <w:bCs/>
          <w:color w:val="000000"/>
          <w:kern w:val="36"/>
          <w:vertAlign w:val="subscript"/>
          <w:lang w:eastAsia="nl-NL"/>
        </w:rPr>
        <w:t>3</w:t>
      </w:r>
      <w:r w:rsidR="00B85CC7">
        <w:rPr>
          <w:rFonts w:ascii="Arial" w:eastAsia="Times New Roman" w:hAnsi="Arial" w:cs="Arial"/>
          <w:bCs/>
          <w:color w:val="000000"/>
          <w:kern w:val="36"/>
          <w:vertAlign w:val="superscript"/>
          <w:lang w:eastAsia="nl-NL"/>
        </w:rPr>
        <w:t>+</w:t>
      </w:r>
      <w:r w:rsidR="00B85CC7">
        <w:rPr>
          <w:rFonts w:ascii="Arial" w:eastAsia="Times New Roman" w:hAnsi="Arial" w:cs="Arial"/>
          <w:bCs/>
          <w:color w:val="000000"/>
          <w:kern w:val="36"/>
          <w:lang w:eastAsia="nl-NL"/>
        </w:rPr>
        <w:t>.</w:t>
      </w:r>
    </w:p>
    <w:p w14:paraId="2BD81E86" w14:textId="30CF80CD" w:rsidR="005D2150" w:rsidRDefault="00B85CC7" w:rsidP="00372503">
      <w:pPr>
        <w:spacing w:after="0" w:line="360" w:lineRule="auto"/>
        <w:ind w:left="708" w:hanging="708"/>
        <w:rPr>
          <w:rFonts w:ascii="Arial" w:eastAsia="Times New Roman" w:hAnsi="Arial" w:cs="Arial"/>
          <w:bCs/>
          <w:color w:val="000000"/>
          <w:kern w:val="36"/>
          <w:lang w:eastAsia="nl-NL"/>
        </w:rPr>
      </w:pPr>
      <w:r w:rsidRPr="00372503">
        <w:rPr>
          <w:rFonts w:ascii="Arial" w:eastAsia="Times New Roman" w:hAnsi="Arial" w:cs="Arial"/>
          <w:bCs/>
          <w:color w:val="000000"/>
          <w:kern w:val="36"/>
          <w:lang w:eastAsia="nl-NL"/>
        </w:rPr>
        <w:t>2</w:t>
      </w:r>
      <w:r w:rsidRPr="00372503">
        <w:rPr>
          <w:rFonts w:ascii="Arial" w:eastAsia="Times New Roman" w:hAnsi="Arial" w:cs="Arial"/>
          <w:bCs/>
          <w:color w:val="000000"/>
          <w:kern w:val="36"/>
          <w:lang w:eastAsia="nl-NL"/>
        </w:rPr>
        <w:tab/>
      </w:r>
      <w:proofErr w:type="spellStart"/>
      <w:r w:rsidRPr="00372503">
        <w:rPr>
          <w:rFonts w:ascii="Arial" w:eastAsia="Times New Roman" w:hAnsi="Arial" w:cs="Arial"/>
          <w:bCs/>
          <w:color w:val="000000"/>
          <w:kern w:val="36"/>
          <w:lang w:eastAsia="nl-NL"/>
        </w:rPr>
        <w:t>Ala</w:t>
      </w:r>
      <w:proofErr w:type="spellEnd"/>
      <w:r w:rsidRPr="00372503">
        <w:rPr>
          <w:rFonts w:ascii="Arial" w:eastAsia="Times New Roman" w:hAnsi="Arial" w:cs="Arial"/>
          <w:bCs/>
          <w:color w:val="000000"/>
          <w:kern w:val="36"/>
          <w:lang w:eastAsia="nl-NL"/>
        </w:rPr>
        <w:t xml:space="preserve"> A = lood(II)ion dus</w:t>
      </w:r>
      <w:r w:rsidR="00FE03BC">
        <w:rPr>
          <w:rFonts w:ascii="Arial" w:eastAsia="Times New Roman" w:hAnsi="Arial" w:cs="Arial"/>
          <w:bCs/>
          <w:color w:val="000000"/>
          <w:kern w:val="36"/>
          <w:lang w:eastAsia="nl-NL"/>
        </w:rPr>
        <w:t xml:space="preserve"> </w:t>
      </w:r>
      <w:r w:rsidRPr="00372503">
        <w:rPr>
          <w:rFonts w:ascii="Arial" w:eastAsia="Times New Roman" w:hAnsi="Arial" w:cs="Arial"/>
          <w:bCs/>
          <w:color w:val="000000"/>
          <w:kern w:val="36"/>
          <w:lang w:eastAsia="nl-NL"/>
        </w:rPr>
        <w:t>Pb</w:t>
      </w:r>
      <w:r w:rsidRPr="00372503">
        <w:rPr>
          <w:rFonts w:ascii="Arial" w:eastAsia="Times New Roman" w:hAnsi="Arial" w:cs="Arial"/>
          <w:bCs/>
          <w:color w:val="000000"/>
          <w:kern w:val="36"/>
          <w:vertAlign w:val="superscript"/>
          <w:lang w:eastAsia="nl-NL"/>
        </w:rPr>
        <w:t>2+</w:t>
      </w:r>
      <w:r w:rsidRPr="00372503">
        <w:rPr>
          <w:rFonts w:ascii="Arial" w:eastAsia="Times New Roman" w:hAnsi="Arial" w:cs="Arial"/>
          <w:bCs/>
          <w:color w:val="000000"/>
          <w:kern w:val="36"/>
          <w:lang w:eastAsia="nl-NL"/>
        </w:rPr>
        <w:t>-ion, B = I</w:t>
      </w:r>
      <w:r>
        <w:rPr>
          <w:rFonts w:ascii="Arial" w:eastAsia="Times New Roman" w:hAnsi="Arial" w:cs="Arial"/>
          <w:bCs/>
          <w:color w:val="000000"/>
          <w:kern w:val="36"/>
          <w:vertAlign w:val="superscript"/>
          <w:lang w:val="en-US" w:eastAsia="nl-NL"/>
        </w:rPr>
        <w:sym w:font="Symbol" w:char="F02D"/>
      </w:r>
      <w:r w:rsidRPr="00372503">
        <w:rPr>
          <w:rFonts w:ascii="Arial" w:eastAsia="Times New Roman" w:hAnsi="Arial" w:cs="Arial"/>
          <w:bCs/>
          <w:color w:val="000000"/>
          <w:kern w:val="36"/>
          <w:lang w:eastAsia="nl-NL"/>
        </w:rPr>
        <w:t xml:space="preserve">-ion en X = </w:t>
      </w:r>
      <w:r w:rsidR="00372503" w:rsidRPr="00372503">
        <w:rPr>
          <w:rFonts w:ascii="Arial" w:eastAsia="Times New Roman" w:hAnsi="Arial" w:cs="Arial"/>
          <w:bCs/>
          <w:color w:val="000000"/>
          <w:kern w:val="36"/>
          <w:lang w:eastAsia="nl-NL"/>
        </w:rPr>
        <w:t>CH</w:t>
      </w:r>
      <w:r w:rsidR="00372503" w:rsidRPr="00372503">
        <w:rPr>
          <w:rFonts w:ascii="Arial" w:eastAsia="Times New Roman" w:hAnsi="Arial" w:cs="Arial"/>
          <w:bCs/>
          <w:color w:val="000000"/>
          <w:kern w:val="36"/>
          <w:vertAlign w:val="subscript"/>
          <w:lang w:eastAsia="nl-NL"/>
        </w:rPr>
        <w:t>3</w:t>
      </w:r>
      <w:r w:rsidR="00372503" w:rsidRPr="00372503">
        <w:rPr>
          <w:rFonts w:ascii="Arial" w:eastAsia="Times New Roman" w:hAnsi="Arial" w:cs="Arial"/>
          <w:bCs/>
          <w:color w:val="000000"/>
          <w:kern w:val="36"/>
          <w:lang w:eastAsia="nl-NL"/>
        </w:rPr>
        <w:t>NH</w:t>
      </w:r>
      <w:r w:rsidR="00372503" w:rsidRPr="00372503">
        <w:rPr>
          <w:rFonts w:ascii="Arial" w:eastAsia="Times New Roman" w:hAnsi="Arial" w:cs="Arial"/>
          <w:bCs/>
          <w:color w:val="000000"/>
          <w:kern w:val="36"/>
          <w:vertAlign w:val="subscript"/>
          <w:lang w:eastAsia="nl-NL"/>
        </w:rPr>
        <w:t>3</w:t>
      </w:r>
      <w:r w:rsidR="00372503" w:rsidRPr="00372503">
        <w:rPr>
          <w:rFonts w:ascii="Arial" w:eastAsia="Times New Roman" w:hAnsi="Arial" w:cs="Arial"/>
          <w:bCs/>
          <w:color w:val="000000"/>
          <w:kern w:val="36"/>
          <w:vertAlign w:val="superscript"/>
          <w:lang w:eastAsia="nl-NL"/>
        </w:rPr>
        <w:t>+</w:t>
      </w:r>
      <w:r w:rsidR="00372503" w:rsidRPr="00372503">
        <w:rPr>
          <w:rFonts w:ascii="Arial" w:eastAsia="Times New Roman" w:hAnsi="Arial" w:cs="Arial"/>
          <w:bCs/>
          <w:color w:val="000000"/>
          <w:kern w:val="36"/>
          <w:lang w:eastAsia="nl-NL"/>
        </w:rPr>
        <w:t xml:space="preserve"> dan is ABX</w:t>
      </w:r>
      <w:r w:rsidR="00372503" w:rsidRPr="00372503">
        <w:rPr>
          <w:rFonts w:ascii="Arial" w:eastAsia="Times New Roman" w:hAnsi="Arial" w:cs="Arial"/>
          <w:bCs/>
          <w:color w:val="000000"/>
          <w:kern w:val="36"/>
          <w:vertAlign w:val="subscript"/>
          <w:lang w:eastAsia="nl-NL"/>
        </w:rPr>
        <w:t>3</w:t>
      </w:r>
      <w:r w:rsidR="00372503" w:rsidRPr="00372503">
        <w:rPr>
          <w:rFonts w:ascii="Arial" w:eastAsia="Times New Roman" w:hAnsi="Arial" w:cs="Arial"/>
          <w:bCs/>
          <w:color w:val="000000"/>
          <w:kern w:val="36"/>
          <w:lang w:eastAsia="nl-NL"/>
        </w:rPr>
        <w:t xml:space="preserve"> een verh</w:t>
      </w:r>
      <w:r w:rsidR="00372503">
        <w:rPr>
          <w:rFonts w:ascii="Arial" w:eastAsia="Times New Roman" w:hAnsi="Arial" w:cs="Arial"/>
          <w:bCs/>
          <w:color w:val="000000"/>
          <w:kern w:val="36"/>
          <w:lang w:eastAsia="nl-NL"/>
        </w:rPr>
        <w:t>oudingsformule met 1 Pb</w:t>
      </w:r>
      <w:r w:rsidR="00372503">
        <w:rPr>
          <w:rFonts w:ascii="Arial" w:eastAsia="Times New Roman" w:hAnsi="Arial" w:cs="Arial"/>
          <w:bCs/>
          <w:color w:val="000000"/>
          <w:kern w:val="36"/>
          <w:vertAlign w:val="superscript"/>
          <w:lang w:eastAsia="nl-NL"/>
        </w:rPr>
        <w:t>2+</w:t>
      </w:r>
      <w:r w:rsidR="00372503">
        <w:rPr>
          <w:rFonts w:ascii="Arial" w:eastAsia="Times New Roman" w:hAnsi="Arial" w:cs="Arial"/>
          <w:bCs/>
          <w:color w:val="000000"/>
          <w:kern w:val="36"/>
          <w:lang w:eastAsia="nl-NL"/>
        </w:rPr>
        <w:t>, 1 I</w:t>
      </w:r>
      <w:r w:rsidR="00372503">
        <w:rPr>
          <w:rFonts w:ascii="Arial" w:eastAsia="Times New Roman" w:hAnsi="Arial" w:cs="Arial"/>
          <w:bCs/>
          <w:color w:val="000000"/>
          <w:kern w:val="36"/>
          <w:vertAlign w:val="superscript"/>
          <w:lang w:eastAsia="nl-NL"/>
        </w:rPr>
        <w:sym w:font="Symbol" w:char="F02D"/>
      </w:r>
      <w:r w:rsidR="00372503">
        <w:rPr>
          <w:rFonts w:ascii="Arial" w:eastAsia="Times New Roman" w:hAnsi="Arial" w:cs="Arial"/>
          <w:bCs/>
          <w:color w:val="000000"/>
          <w:kern w:val="36"/>
          <w:lang w:eastAsia="nl-NL"/>
        </w:rPr>
        <w:t xml:space="preserve"> en 3 CH</w:t>
      </w:r>
      <w:r w:rsidR="00372503">
        <w:rPr>
          <w:rFonts w:ascii="Arial" w:eastAsia="Times New Roman" w:hAnsi="Arial" w:cs="Arial"/>
          <w:bCs/>
          <w:color w:val="000000"/>
          <w:kern w:val="36"/>
          <w:vertAlign w:val="subscript"/>
          <w:lang w:eastAsia="nl-NL"/>
        </w:rPr>
        <w:t>3</w:t>
      </w:r>
      <w:r w:rsidR="00372503">
        <w:rPr>
          <w:rFonts w:ascii="Arial" w:eastAsia="Times New Roman" w:hAnsi="Arial" w:cs="Arial"/>
          <w:bCs/>
          <w:color w:val="000000"/>
          <w:kern w:val="36"/>
          <w:lang w:eastAsia="nl-NL"/>
        </w:rPr>
        <w:t>NH</w:t>
      </w:r>
      <w:r w:rsidR="00372503">
        <w:rPr>
          <w:rFonts w:ascii="Arial" w:eastAsia="Times New Roman" w:hAnsi="Arial" w:cs="Arial"/>
          <w:bCs/>
          <w:color w:val="000000"/>
          <w:kern w:val="36"/>
          <w:vertAlign w:val="subscript"/>
          <w:lang w:eastAsia="nl-NL"/>
        </w:rPr>
        <w:t>3</w:t>
      </w:r>
      <w:r w:rsidR="00372503">
        <w:rPr>
          <w:rFonts w:ascii="Arial" w:eastAsia="Times New Roman" w:hAnsi="Arial" w:cs="Arial"/>
          <w:bCs/>
          <w:color w:val="000000"/>
          <w:kern w:val="36"/>
          <w:vertAlign w:val="superscript"/>
          <w:lang w:eastAsia="nl-NL"/>
        </w:rPr>
        <w:t>+</w:t>
      </w:r>
      <w:r w:rsidR="00372503">
        <w:rPr>
          <w:rFonts w:ascii="Arial" w:eastAsia="Times New Roman" w:hAnsi="Arial" w:cs="Arial"/>
          <w:bCs/>
          <w:color w:val="000000"/>
          <w:kern w:val="36"/>
          <w:lang w:eastAsia="nl-NL"/>
        </w:rPr>
        <w:t xml:space="preserve">. Dus een totaallading van 4+ terwijl het een totaallading van 0 zou moeten hebben. </w:t>
      </w:r>
    </w:p>
    <w:p w14:paraId="7161E2B9" w14:textId="0D5D91D8" w:rsidR="00B85CC7" w:rsidRDefault="005D2150" w:rsidP="00372503">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 xml:space="preserve">Een totaallading van 0 krijg je als </w:t>
      </w:r>
      <w:r w:rsidR="00372503">
        <w:rPr>
          <w:rFonts w:ascii="Arial" w:eastAsia="Times New Roman" w:hAnsi="Arial" w:cs="Arial"/>
          <w:bCs/>
          <w:color w:val="000000"/>
          <w:kern w:val="36"/>
          <w:lang w:eastAsia="nl-NL"/>
        </w:rPr>
        <w:t>je 1 Pb</w:t>
      </w:r>
      <w:r w:rsidR="00372503">
        <w:rPr>
          <w:rFonts w:ascii="Arial" w:eastAsia="Times New Roman" w:hAnsi="Arial" w:cs="Arial"/>
          <w:bCs/>
          <w:color w:val="000000"/>
          <w:kern w:val="36"/>
          <w:vertAlign w:val="superscript"/>
          <w:lang w:eastAsia="nl-NL"/>
        </w:rPr>
        <w:t>2+</w:t>
      </w:r>
      <w:r w:rsidR="00372503">
        <w:rPr>
          <w:rFonts w:ascii="Arial" w:eastAsia="Times New Roman" w:hAnsi="Arial" w:cs="Arial"/>
          <w:bCs/>
          <w:color w:val="000000"/>
          <w:kern w:val="36"/>
          <w:lang w:eastAsia="nl-NL"/>
        </w:rPr>
        <w:t>, 1 CH</w:t>
      </w:r>
      <w:r w:rsidR="00372503">
        <w:rPr>
          <w:rFonts w:ascii="Arial" w:eastAsia="Times New Roman" w:hAnsi="Arial" w:cs="Arial"/>
          <w:bCs/>
          <w:color w:val="000000"/>
          <w:kern w:val="36"/>
          <w:vertAlign w:val="subscript"/>
          <w:lang w:eastAsia="nl-NL"/>
        </w:rPr>
        <w:t>3</w:t>
      </w:r>
      <w:r w:rsidR="00372503">
        <w:rPr>
          <w:rFonts w:ascii="Arial" w:eastAsia="Times New Roman" w:hAnsi="Arial" w:cs="Arial"/>
          <w:bCs/>
          <w:color w:val="000000"/>
          <w:kern w:val="36"/>
          <w:lang w:eastAsia="nl-NL"/>
        </w:rPr>
        <w:t>NH</w:t>
      </w:r>
      <w:r w:rsidR="00372503">
        <w:rPr>
          <w:rFonts w:ascii="Arial" w:eastAsia="Times New Roman" w:hAnsi="Arial" w:cs="Arial"/>
          <w:bCs/>
          <w:color w:val="000000"/>
          <w:kern w:val="36"/>
          <w:vertAlign w:val="subscript"/>
          <w:lang w:eastAsia="nl-NL"/>
        </w:rPr>
        <w:t>3</w:t>
      </w:r>
      <w:r w:rsidR="00372503">
        <w:rPr>
          <w:rFonts w:ascii="Arial" w:eastAsia="Times New Roman" w:hAnsi="Arial" w:cs="Arial"/>
          <w:bCs/>
          <w:color w:val="000000"/>
          <w:kern w:val="36"/>
          <w:vertAlign w:val="superscript"/>
          <w:lang w:eastAsia="nl-NL"/>
        </w:rPr>
        <w:t>+</w:t>
      </w:r>
      <w:r w:rsidR="00372503">
        <w:rPr>
          <w:rFonts w:ascii="Arial" w:eastAsia="Times New Roman" w:hAnsi="Arial" w:cs="Arial"/>
          <w:bCs/>
          <w:color w:val="000000"/>
          <w:kern w:val="36"/>
          <w:lang w:eastAsia="nl-NL"/>
        </w:rPr>
        <w:t xml:space="preserve"> en 3 I</w:t>
      </w:r>
      <w:r w:rsidR="00372503">
        <w:rPr>
          <w:rFonts w:ascii="Arial" w:eastAsia="Times New Roman" w:hAnsi="Arial" w:cs="Arial"/>
          <w:bCs/>
          <w:color w:val="000000"/>
          <w:kern w:val="36"/>
          <w:vertAlign w:val="superscript"/>
          <w:lang w:eastAsia="nl-NL"/>
        </w:rPr>
        <w:sym w:font="Symbol" w:char="F02D"/>
      </w:r>
      <w:r w:rsidR="00372503">
        <w:rPr>
          <w:rFonts w:ascii="Arial" w:eastAsia="Times New Roman" w:hAnsi="Arial" w:cs="Arial"/>
          <w:bCs/>
          <w:color w:val="000000"/>
          <w:kern w:val="36"/>
          <w:lang w:eastAsia="nl-NL"/>
        </w:rPr>
        <w:t xml:space="preserve"> hebt.</w:t>
      </w:r>
    </w:p>
    <w:p w14:paraId="4BA2EB1B" w14:textId="6E98C8BB" w:rsidR="00372503" w:rsidRDefault="005D2150" w:rsidP="007C6CC8">
      <w:pPr>
        <w:spacing w:after="0" w:line="360" w:lineRule="auto"/>
        <w:rPr>
          <w:rFonts w:ascii="Arial" w:eastAsia="Times New Roman" w:hAnsi="Arial" w:cs="Arial"/>
          <w:bCs/>
          <w:color w:val="000000"/>
          <w:kern w:val="36"/>
          <w:lang w:val="en-US" w:eastAsia="nl-NL"/>
        </w:rPr>
      </w:pPr>
      <w:r w:rsidRPr="005D2150">
        <w:rPr>
          <w:rFonts w:ascii="Arial" w:eastAsia="Times New Roman" w:hAnsi="Arial" w:cs="Arial"/>
          <w:bCs/>
          <w:color w:val="000000"/>
          <w:kern w:val="36"/>
          <w:lang w:val="en-US" w:eastAsia="nl-NL"/>
        </w:rPr>
        <w:t>4</w:t>
      </w:r>
      <w:r w:rsidR="00372503" w:rsidRPr="005D2150">
        <w:rPr>
          <w:rFonts w:ascii="Arial" w:eastAsia="Times New Roman" w:hAnsi="Arial" w:cs="Arial"/>
          <w:bCs/>
          <w:color w:val="000000"/>
          <w:kern w:val="36"/>
          <w:lang w:val="en-US" w:eastAsia="nl-NL"/>
        </w:rPr>
        <w:tab/>
      </w:r>
      <w:r w:rsidRPr="005D2150">
        <w:rPr>
          <w:rFonts w:ascii="Arial" w:eastAsia="Times New Roman" w:hAnsi="Arial" w:cs="Arial"/>
          <w:bCs/>
          <w:color w:val="000000"/>
          <w:kern w:val="36"/>
          <w:lang w:val="en-US" w:eastAsia="nl-NL"/>
        </w:rPr>
        <w:t>PbCH</w:t>
      </w:r>
      <w:r w:rsidRPr="005D2150">
        <w:rPr>
          <w:rFonts w:ascii="Arial" w:eastAsia="Times New Roman" w:hAnsi="Arial" w:cs="Arial"/>
          <w:bCs/>
          <w:color w:val="000000"/>
          <w:kern w:val="36"/>
          <w:vertAlign w:val="subscript"/>
          <w:lang w:val="en-US" w:eastAsia="nl-NL"/>
        </w:rPr>
        <w:t>3</w:t>
      </w:r>
      <w:r w:rsidRPr="005D2150">
        <w:rPr>
          <w:rFonts w:ascii="Arial" w:eastAsia="Times New Roman" w:hAnsi="Arial" w:cs="Arial"/>
          <w:bCs/>
          <w:color w:val="000000"/>
          <w:kern w:val="36"/>
          <w:lang w:val="en-US" w:eastAsia="nl-NL"/>
        </w:rPr>
        <w:t>H</w:t>
      </w:r>
      <w:r w:rsidRPr="005D2150">
        <w:rPr>
          <w:rFonts w:ascii="Arial" w:eastAsia="Times New Roman" w:hAnsi="Arial" w:cs="Arial"/>
          <w:bCs/>
          <w:color w:val="000000"/>
          <w:kern w:val="36"/>
          <w:vertAlign w:val="subscript"/>
          <w:lang w:val="en-US" w:eastAsia="nl-NL"/>
        </w:rPr>
        <w:t>3</w:t>
      </w:r>
      <w:r w:rsidRPr="005D2150">
        <w:rPr>
          <w:rFonts w:ascii="Arial" w:eastAsia="Times New Roman" w:hAnsi="Arial" w:cs="Arial"/>
          <w:bCs/>
          <w:color w:val="000000"/>
          <w:kern w:val="36"/>
          <w:lang w:val="en-US" w:eastAsia="nl-NL"/>
        </w:rPr>
        <w:t>I</w:t>
      </w:r>
      <w:r w:rsidRPr="005D2150">
        <w:rPr>
          <w:rFonts w:ascii="Arial" w:eastAsia="Times New Roman" w:hAnsi="Arial" w:cs="Arial"/>
          <w:bCs/>
          <w:color w:val="000000"/>
          <w:kern w:val="36"/>
          <w:vertAlign w:val="subscript"/>
          <w:lang w:val="en-US" w:eastAsia="nl-NL"/>
        </w:rPr>
        <w:t>3</w:t>
      </w:r>
      <w:r w:rsidRPr="005D2150">
        <w:rPr>
          <w:rFonts w:ascii="Arial" w:eastAsia="Times New Roman" w:hAnsi="Arial" w:cs="Arial"/>
          <w:bCs/>
          <w:color w:val="000000"/>
          <w:kern w:val="36"/>
          <w:lang w:val="en-US" w:eastAsia="nl-NL"/>
        </w:rPr>
        <w:t xml:space="preserve">, </w:t>
      </w:r>
      <w:proofErr w:type="spellStart"/>
      <w:r w:rsidRPr="005D2150">
        <w:rPr>
          <w:rFonts w:ascii="Arial" w:eastAsia="Times New Roman" w:hAnsi="Arial" w:cs="Arial"/>
          <w:bCs/>
          <w:color w:val="000000"/>
          <w:kern w:val="36"/>
          <w:lang w:val="en-US" w:eastAsia="nl-NL"/>
        </w:rPr>
        <w:t>ofwel</w:t>
      </w:r>
      <w:proofErr w:type="spellEnd"/>
      <w:r w:rsidRPr="005D2150">
        <w:rPr>
          <w:rFonts w:ascii="Arial" w:eastAsia="Times New Roman" w:hAnsi="Arial" w:cs="Arial"/>
          <w:bCs/>
          <w:color w:val="000000"/>
          <w:kern w:val="36"/>
          <w:lang w:val="en-US" w:eastAsia="nl-NL"/>
        </w:rPr>
        <w:t xml:space="preserve"> Pb</w:t>
      </w:r>
      <w:r w:rsidRPr="005D2150">
        <w:rPr>
          <w:rFonts w:ascii="Arial" w:eastAsia="Times New Roman" w:hAnsi="Arial" w:cs="Arial"/>
          <w:bCs/>
          <w:color w:val="000000"/>
          <w:kern w:val="36"/>
          <w:vertAlign w:val="superscript"/>
          <w:lang w:val="en-US" w:eastAsia="nl-NL"/>
        </w:rPr>
        <w:t>2+</w:t>
      </w:r>
      <w:r w:rsidRPr="005D2150">
        <w:rPr>
          <w:rFonts w:ascii="Arial" w:eastAsia="Times New Roman" w:hAnsi="Arial" w:cs="Arial"/>
          <w:bCs/>
          <w:color w:val="000000"/>
          <w:kern w:val="36"/>
          <w:lang w:val="en-US" w:eastAsia="nl-NL"/>
        </w:rPr>
        <w:t>CH</w:t>
      </w:r>
      <w:r w:rsidRPr="005D2150">
        <w:rPr>
          <w:rFonts w:ascii="Arial" w:eastAsia="Times New Roman" w:hAnsi="Arial" w:cs="Arial"/>
          <w:bCs/>
          <w:color w:val="000000"/>
          <w:kern w:val="36"/>
          <w:vertAlign w:val="subscript"/>
          <w:lang w:val="en-US" w:eastAsia="nl-NL"/>
        </w:rPr>
        <w:t>3</w:t>
      </w:r>
      <w:r w:rsidRPr="005D2150">
        <w:rPr>
          <w:rFonts w:ascii="Arial" w:eastAsia="Times New Roman" w:hAnsi="Arial" w:cs="Arial"/>
          <w:bCs/>
          <w:color w:val="000000"/>
          <w:kern w:val="36"/>
          <w:lang w:val="en-US" w:eastAsia="nl-NL"/>
        </w:rPr>
        <w:t>NH</w:t>
      </w:r>
      <w:r w:rsidRPr="005D2150">
        <w:rPr>
          <w:rFonts w:ascii="Arial" w:eastAsia="Times New Roman" w:hAnsi="Arial" w:cs="Arial"/>
          <w:bCs/>
          <w:color w:val="000000"/>
          <w:kern w:val="36"/>
          <w:vertAlign w:val="subscript"/>
          <w:lang w:val="en-US" w:eastAsia="nl-NL"/>
        </w:rPr>
        <w:t>3</w:t>
      </w:r>
      <w:r w:rsidRPr="005D2150">
        <w:rPr>
          <w:rFonts w:ascii="Arial" w:eastAsia="Times New Roman" w:hAnsi="Arial" w:cs="Arial"/>
          <w:bCs/>
          <w:color w:val="000000"/>
          <w:kern w:val="36"/>
          <w:vertAlign w:val="superscript"/>
          <w:lang w:val="en-US" w:eastAsia="nl-NL"/>
        </w:rPr>
        <w:t>+</w:t>
      </w:r>
      <w:r w:rsidRPr="005D2150">
        <w:rPr>
          <w:rFonts w:ascii="Arial" w:eastAsia="Times New Roman" w:hAnsi="Arial" w:cs="Arial"/>
          <w:bCs/>
          <w:color w:val="000000"/>
          <w:kern w:val="36"/>
          <w:lang w:val="en-US" w:eastAsia="nl-NL"/>
        </w:rPr>
        <w:t>I</w:t>
      </w:r>
      <w:r>
        <w:rPr>
          <w:rFonts w:ascii="Arial" w:eastAsia="Times New Roman" w:hAnsi="Arial" w:cs="Arial"/>
          <w:bCs/>
          <w:color w:val="000000"/>
          <w:kern w:val="36"/>
          <w:vertAlign w:val="superscript"/>
          <w:lang w:eastAsia="nl-NL"/>
        </w:rPr>
        <w:sym w:font="Symbol" w:char="F02D"/>
      </w:r>
      <w:r w:rsidRPr="005D2150">
        <w:rPr>
          <w:rFonts w:ascii="Arial" w:eastAsia="Times New Roman" w:hAnsi="Arial" w:cs="Arial"/>
          <w:bCs/>
          <w:color w:val="000000"/>
          <w:kern w:val="36"/>
          <w:vertAlign w:val="subscript"/>
          <w:lang w:val="en-US" w:eastAsia="nl-NL"/>
        </w:rPr>
        <w:t>3</w:t>
      </w:r>
      <w:r>
        <w:rPr>
          <w:rFonts w:ascii="Arial" w:eastAsia="Times New Roman" w:hAnsi="Arial" w:cs="Arial"/>
          <w:bCs/>
          <w:color w:val="000000"/>
          <w:kern w:val="36"/>
          <w:lang w:val="en-US" w:eastAsia="nl-NL"/>
        </w:rPr>
        <w:t>.</w:t>
      </w:r>
    </w:p>
    <w:p w14:paraId="566E347E" w14:textId="3B41B8C7" w:rsidR="00996042" w:rsidRDefault="00996042" w:rsidP="00BE70CB">
      <w:pPr>
        <w:spacing w:after="0" w:line="360" w:lineRule="auto"/>
        <w:ind w:left="708" w:hanging="708"/>
        <w:rPr>
          <w:rFonts w:ascii="Arial" w:eastAsia="Times New Roman" w:hAnsi="Arial" w:cs="Arial"/>
          <w:bCs/>
          <w:color w:val="000000"/>
          <w:kern w:val="36"/>
          <w:lang w:eastAsia="nl-NL"/>
        </w:rPr>
      </w:pPr>
      <w:r w:rsidRPr="00996042">
        <w:rPr>
          <w:rFonts w:ascii="Arial" w:eastAsia="Times New Roman" w:hAnsi="Arial" w:cs="Arial"/>
          <w:bCs/>
          <w:color w:val="000000"/>
          <w:kern w:val="36"/>
          <w:lang w:eastAsia="nl-NL"/>
        </w:rPr>
        <w:t>5</w:t>
      </w:r>
      <w:r w:rsidRPr="00996042">
        <w:rPr>
          <w:rFonts w:ascii="Arial" w:eastAsia="Times New Roman" w:hAnsi="Arial" w:cs="Arial"/>
          <w:bCs/>
          <w:color w:val="000000"/>
          <w:kern w:val="36"/>
          <w:lang w:eastAsia="nl-NL"/>
        </w:rPr>
        <w:tab/>
        <w:t>Calciumion is 2+, oxide-ion is 2</w:t>
      </w:r>
      <w:r>
        <w:rPr>
          <w:rFonts w:ascii="Arial" w:eastAsia="Times New Roman" w:hAnsi="Arial" w:cs="Arial"/>
          <w:bCs/>
          <w:color w:val="000000"/>
          <w:kern w:val="36"/>
          <w:lang w:eastAsia="nl-NL"/>
        </w:rPr>
        <w:sym w:font="Symbol" w:char="F02D"/>
      </w:r>
      <w:r w:rsidRPr="00996042">
        <w:rPr>
          <w:rFonts w:ascii="Arial" w:eastAsia="Times New Roman" w:hAnsi="Arial" w:cs="Arial"/>
          <w:bCs/>
          <w:color w:val="000000"/>
          <w:kern w:val="36"/>
          <w:lang w:eastAsia="nl-NL"/>
        </w:rPr>
        <w:t>, dus 3 O</w:t>
      </w:r>
      <w:r w:rsidRPr="00996042">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vertAlign w:val="superscript"/>
          <w:lang w:val="en-US" w:eastAsia="nl-NL"/>
        </w:rPr>
        <w:sym w:font="Symbol" w:char="F02D"/>
      </w:r>
      <w:r w:rsidRPr="00996042">
        <w:rPr>
          <w:rFonts w:ascii="Arial" w:eastAsia="Times New Roman" w:hAnsi="Arial" w:cs="Arial"/>
          <w:bCs/>
          <w:color w:val="000000"/>
          <w:kern w:val="36"/>
          <w:lang w:eastAsia="nl-NL"/>
        </w:rPr>
        <w:t xml:space="preserve"> is 6</w:t>
      </w:r>
      <w:r>
        <w:rPr>
          <w:rFonts w:ascii="Arial" w:eastAsia="Times New Roman" w:hAnsi="Arial" w:cs="Arial"/>
          <w:bCs/>
          <w:color w:val="000000"/>
          <w:kern w:val="36"/>
          <w:lang w:val="en-US" w:eastAsia="nl-NL"/>
        </w:rPr>
        <w:sym w:font="Symbol" w:char="F02D"/>
      </w:r>
      <w:r w:rsidRPr="00996042">
        <w:rPr>
          <w:rFonts w:ascii="Arial" w:eastAsia="Times New Roman" w:hAnsi="Arial" w:cs="Arial"/>
          <w:bCs/>
          <w:color w:val="000000"/>
          <w:kern w:val="36"/>
          <w:lang w:eastAsia="nl-NL"/>
        </w:rPr>
        <w:t>. Om</w:t>
      </w:r>
      <w:r>
        <w:rPr>
          <w:rFonts w:ascii="Arial" w:eastAsia="Times New Roman" w:hAnsi="Arial" w:cs="Arial"/>
          <w:bCs/>
          <w:color w:val="000000"/>
          <w:kern w:val="36"/>
          <w:lang w:eastAsia="nl-NL"/>
        </w:rPr>
        <w:t xml:space="preserve"> neutraal geheel te krijgen moet het </w:t>
      </w:r>
      <w:proofErr w:type="spellStart"/>
      <w:r>
        <w:rPr>
          <w:rFonts w:ascii="Arial" w:eastAsia="Times New Roman" w:hAnsi="Arial" w:cs="Arial"/>
          <w:bCs/>
          <w:color w:val="000000"/>
          <w:kern w:val="36"/>
          <w:lang w:eastAsia="nl-NL"/>
        </w:rPr>
        <w:t>titaanion</w:t>
      </w:r>
      <w:proofErr w:type="spellEnd"/>
      <w:r>
        <w:rPr>
          <w:rFonts w:ascii="Arial" w:eastAsia="Times New Roman" w:hAnsi="Arial" w:cs="Arial"/>
          <w:bCs/>
          <w:color w:val="000000"/>
          <w:kern w:val="36"/>
          <w:lang w:eastAsia="nl-NL"/>
        </w:rPr>
        <w:t xml:space="preserve"> 4+</w:t>
      </w:r>
      <w:r w:rsidR="00BE70CB">
        <w:rPr>
          <w:rFonts w:ascii="Arial" w:eastAsia="Times New Roman" w:hAnsi="Arial" w:cs="Arial"/>
          <w:bCs/>
          <w:color w:val="000000"/>
          <w:kern w:val="36"/>
          <w:lang w:eastAsia="nl-NL"/>
        </w:rPr>
        <w:t xml:space="preserve"> geladen zijn.</w:t>
      </w:r>
    </w:p>
    <w:p w14:paraId="2BE101CC" w14:textId="0B6F65FA" w:rsidR="008E70D6" w:rsidRDefault="00996042"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5D2150" w:rsidRPr="005D2150">
        <w:rPr>
          <w:rFonts w:ascii="Arial" w:eastAsia="Times New Roman" w:hAnsi="Arial" w:cs="Arial"/>
          <w:bCs/>
          <w:color w:val="000000"/>
          <w:kern w:val="36"/>
          <w:lang w:eastAsia="nl-NL"/>
        </w:rPr>
        <w:tab/>
        <w:t>Blauw: 8 × 1/8 = 1 blauw ion, dus 1 C</w:t>
      </w:r>
      <w:r w:rsidR="005D2150">
        <w:rPr>
          <w:rFonts w:ascii="Arial" w:eastAsia="Times New Roman" w:hAnsi="Arial" w:cs="Arial"/>
          <w:bCs/>
          <w:color w:val="000000"/>
          <w:kern w:val="36"/>
          <w:lang w:eastAsia="nl-NL"/>
        </w:rPr>
        <w:t>a</w:t>
      </w:r>
      <w:r w:rsidR="005D2150">
        <w:rPr>
          <w:rFonts w:ascii="Arial" w:eastAsia="Times New Roman" w:hAnsi="Arial" w:cs="Arial"/>
          <w:bCs/>
          <w:color w:val="000000"/>
          <w:kern w:val="36"/>
          <w:vertAlign w:val="superscript"/>
          <w:lang w:eastAsia="nl-NL"/>
        </w:rPr>
        <w:t>2+</w:t>
      </w:r>
      <w:r w:rsidR="005D2150">
        <w:rPr>
          <w:rFonts w:ascii="Arial" w:eastAsia="Times New Roman" w:hAnsi="Arial" w:cs="Arial"/>
          <w:bCs/>
          <w:color w:val="000000"/>
          <w:kern w:val="36"/>
          <w:lang w:eastAsia="nl-NL"/>
        </w:rPr>
        <w:t xml:space="preserve">. </w:t>
      </w:r>
      <w:r w:rsidR="008E70D6">
        <w:rPr>
          <w:rFonts w:ascii="Arial" w:eastAsia="Times New Roman" w:hAnsi="Arial" w:cs="Arial"/>
          <w:bCs/>
          <w:color w:val="000000"/>
          <w:kern w:val="36"/>
          <w:lang w:eastAsia="nl-NL"/>
        </w:rPr>
        <w:t>Zwart: 1 × zwart ion, dus Ti</w:t>
      </w:r>
      <w:r w:rsidR="008E70D6">
        <w:rPr>
          <w:rFonts w:ascii="Arial" w:eastAsia="Times New Roman" w:hAnsi="Arial" w:cs="Arial"/>
          <w:bCs/>
          <w:color w:val="000000"/>
          <w:kern w:val="36"/>
          <w:vertAlign w:val="superscript"/>
          <w:lang w:eastAsia="nl-NL"/>
        </w:rPr>
        <w:t>4+</w:t>
      </w:r>
      <w:r w:rsidR="008E70D6">
        <w:rPr>
          <w:rFonts w:ascii="Arial" w:eastAsia="Times New Roman" w:hAnsi="Arial" w:cs="Arial"/>
          <w:bCs/>
          <w:color w:val="000000"/>
          <w:kern w:val="36"/>
          <w:lang w:eastAsia="nl-NL"/>
        </w:rPr>
        <w:t xml:space="preserve">. </w:t>
      </w:r>
    </w:p>
    <w:p w14:paraId="7659ADC2" w14:textId="2A7028FB" w:rsidR="005D2150" w:rsidRPr="008E70D6" w:rsidRDefault="005D2150" w:rsidP="008E70D6">
      <w:pPr>
        <w:spacing w:after="0" w:line="360" w:lineRule="auto"/>
        <w:ind w:firstLine="708"/>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Rood: </w:t>
      </w:r>
      <w:r w:rsidR="008E70D6">
        <w:rPr>
          <w:rFonts w:ascii="Arial" w:eastAsia="Times New Roman" w:hAnsi="Arial" w:cs="Arial"/>
          <w:bCs/>
          <w:color w:val="000000"/>
          <w:kern w:val="36"/>
          <w:lang w:eastAsia="nl-NL"/>
        </w:rPr>
        <w:t>6 × ½ = 3 rode ionen, dus 3 O</w:t>
      </w:r>
      <w:r w:rsidR="008E70D6">
        <w:rPr>
          <w:rFonts w:ascii="Arial" w:eastAsia="Times New Roman" w:hAnsi="Arial" w:cs="Arial"/>
          <w:bCs/>
          <w:color w:val="000000"/>
          <w:kern w:val="36"/>
          <w:vertAlign w:val="superscript"/>
          <w:lang w:eastAsia="nl-NL"/>
        </w:rPr>
        <w:t>2</w:t>
      </w:r>
      <w:r w:rsidR="008E70D6">
        <w:rPr>
          <w:rFonts w:ascii="Arial" w:eastAsia="Times New Roman" w:hAnsi="Arial" w:cs="Arial"/>
          <w:bCs/>
          <w:color w:val="000000"/>
          <w:kern w:val="36"/>
          <w:vertAlign w:val="superscript"/>
          <w:lang w:eastAsia="nl-NL"/>
        </w:rPr>
        <w:sym w:font="Symbol" w:char="F02D"/>
      </w:r>
      <w:r w:rsidR="008E70D6">
        <w:rPr>
          <w:rFonts w:ascii="Arial" w:eastAsia="Times New Roman" w:hAnsi="Arial" w:cs="Arial"/>
          <w:bCs/>
          <w:color w:val="000000"/>
          <w:kern w:val="36"/>
          <w:lang w:eastAsia="nl-NL"/>
        </w:rPr>
        <w:t>.</w:t>
      </w:r>
    </w:p>
    <w:p w14:paraId="02AB97BE" w14:textId="76245718" w:rsidR="00BE70CB" w:rsidRDefault="00BE70CB" w:rsidP="00BE70CB">
      <w:pPr>
        <w:spacing w:after="0" w:line="360" w:lineRule="auto"/>
        <w:ind w:left="708" w:hanging="708"/>
        <w:rPr>
          <w:rFonts w:ascii="Arial" w:eastAsia="Times New Roman" w:hAnsi="Arial" w:cs="Arial"/>
          <w:bCs/>
          <w:color w:val="000000"/>
          <w:kern w:val="36"/>
          <w:lang w:eastAsia="nl-NL"/>
        </w:rPr>
      </w:pPr>
      <w:r w:rsidRPr="00BE70CB">
        <w:rPr>
          <w:rFonts w:ascii="Arial" w:eastAsia="Times New Roman" w:hAnsi="Arial" w:cs="Arial"/>
          <w:bCs/>
          <w:color w:val="000000"/>
          <w:kern w:val="36"/>
          <w:lang w:eastAsia="nl-NL"/>
        </w:rPr>
        <w:t>7</w:t>
      </w:r>
      <w:r w:rsidRPr="00BE70CB">
        <w:rPr>
          <w:rFonts w:ascii="Arial" w:eastAsia="Times New Roman" w:hAnsi="Arial" w:cs="Arial"/>
          <w:bCs/>
          <w:color w:val="000000"/>
          <w:kern w:val="36"/>
          <w:lang w:eastAsia="nl-NL"/>
        </w:rPr>
        <w:tab/>
        <w:t>Methylammonium is een io</w:t>
      </w:r>
      <w:r w:rsidR="00143D8C">
        <w:rPr>
          <w:rFonts w:ascii="Arial" w:eastAsia="Times New Roman" w:hAnsi="Arial" w:cs="Arial"/>
          <w:bCs/>
          <w:color w:val="000000"/>
          <w:kern w:val="36"/>
          <w:lang w:eastAsia="nl-NL"/>
        </w:rPr>
        <w:t>n</w:t>
      </w:r>
      <w:r w:rsidRPr="00BE70CB">
        <w:rPr>
          <w:rFonts w:ascii="Arial" w:eastAsia="Times New Roman" w:hAnsi="Arial" w:cs="Arial"/>
          <w:bCs/>
          <w:color w:val="000000"/>
          <w:kern w:val="36"/>
          <w:lang w:eastAsia="nl-NL"/>
        </w:rPr>
        <w:t>, m</w:t>
      </w:r>
      <w:r>
        <w:rPr>
          <w:rFonts w:ascii="Arial" w:eastAsia="Times New Roman" w:hAnsi="Arial" w:cs="Arial"/>
          <w:bCs/>
          <w:color w:val="000000"/>
          <w:kern w:val="36"/>
          <w:lang w:eastAsia="nl-NL"/>
        </w:rPr>
        <w:t>aakt dus deel uit van een zout. Het is dus geen moleculaire stof.</w:t>
      </w:r>
    </w:p>
    <w:p w14:paraId="759AEC04" w14:textId="620C357D" w:rsidR="00BE70CB" w:rsidRDefault="00BE70CB" w:rsidP="00143D8C">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 xml:space="preserve">Het methyldeel van </w:t>
      </w:r>
      <w:proofErr w:type="spellStart"/>
      <w:r>
        <w:rPr>
          <w:rFonts w:ascii="Arial" w:eastAsia="Times New Roman" w:hAnsi="Arial" w:cs="Arial"/>
          <w:bCs/>
          <w:color w:val="000000"/>
          <w:kern w:val="36"/>
          <w:lang w:eastAsia="nl-NL"/>
        </w:rPr>
        <w:t>methylamnoniumion</w:t>
      </w:r>
      <w:proofErr w:type="spellEnd"/>
      <w:r>
        <w:rPr>
          <w:rFonts w:ascii="Arial" w:eastAsia="Times New Roman" w:hAnsi="Arial" w:cs="Arial"/>
          <w:bCs/>
          <w:color w:val="000000"/>
          <w:kern w:val="36"/>
          <w:lang w:eastAsia="nl-NL"/>
        </w:rPr>
        <w:t xml:space="preserve"> is hydrofoob, het </w:t>
      </w:r>
      <w:proofErr w:type="spellStart"/>
      <w:r>
        <w:rPr>
          <w:rFonts w:ascii="Arial" w:eastAsia="Times New Roman" w:hAnsi="Arial" w:cs="Arial"/>
          <w:bCs/>
          <w:color w:val="000000"/>
          <w:kern w:val="36"/>
          <w:lang w:eastAsia="nl-NL"/>
        </w:rPr>
        <w:t>butyldeel</w:t>
      </w:r>
      <w:proofErr w:type="spellEnd"/>
      <w:r>
        <w:rPr>
          <w:rFonts w:ascii="Arial" w:eastAsia="Times New Roman" w:hAnsi="Arial" w:cs="Arial"/>
          <w:bCs/>
          <w:color w:val="000000"/>
          <w:kern w:val="36"/>
          <w:lang w:eastAsia="nl-NL"/>
        </w:rPr>
        <w:t xml:space="preserve"> van</w:t>
      </w:r>
      <w:r w:rsidR="00143D8C">
        <w:rPr>
          <w:rFonts w:ascii="Arial" w:eastAsia="Times New Roman" w:hAnsi="Arial" w:cs="Arial"/>
          <w:bCs/>
          <w:color w:val="000000"/>
          <w:kern w:val="36"/>
          <w:lang w:eastAsia="nl-NL"/>
        </w:rPr>
        <w:t xml:space="preserve"> </w:t>
      </w:r>
      <w:proofErr w:type="spellStart"/>
      <w:r w:rsidR="00143D8C">
        <w:rPr>
          <w:rFonts w:ascii="Arial" w:eastAsia="Times New Roman" w:hAnsi="Arial" w:cs="Arial"/>
          <w:bCs/>
          <w:color w:val="000000"/>
          <w:kern w:val="36"/>
          <w:lang w:eastAsia="nl-NL"/>
        </w:rPr>
        <w:t>butylammoniumion</w:t>
      </w:r>
      <w:proofErr w:type="spellEnd"/>
      <w:r w:rsidR="00143D8C">
        <w:rPr>
          <w:rFonts w:ascii="Arial" w:eastAsia="Times New Roman" w:hAnsi="Arial" w:cs="Arial"/>
          <w:bCs/>
          <w:color w:val="000000"/>
          <w:kern w:val="36"/>
          <w:lang w:eastAsia="nl-NL"/>
        </w:rPr>
        <w:t xml:space="preserve"> is hydrofoob. Het </w:t>
      </w:r>
      <w:proofErr w:type="spellStart"/>
      <w:r w:rsidR="00143D8C">
        <w:rPr>
          <w:rFonts w:ascii="Arial" w:eastAsia="Times New Roman" w:hAnsi="Arial" w:cs="Arial"/>
          <w:bCs/>
          <w:color w:val="000000"/>
          <w:kern w:val="36"/>
          <w:lang w:eastAsia="nl-NL"/>
        </w:rPr>
        <w:t>butyldeel</w:t>
      </w:r>
      <w:proofErr w:type="spellEnd"/>
      <w:r w:rsidR="00143D8C">
        <w:rPr>
          <w:rFonts w:ascii="Arial" w:eastAsia="Times New Roman" w:hAnsi="Arial" w:cs="Arial"/>
          <w:bCs/>
          <w:color w:val="000000"/>
          <w:kern w:val="36"/>
          <w:lang w:eastAsia="nl-NL"/>
        </w:rPr>
        <w:t xml:space="preserve"> is echter veel groter dan het methyldeel waardoor het waterafstotend karakter groter is. Bovendien wordt de ligging van de ionen ten opzichte van elkaar anders waardoor een anorganische laag en een hydrofobe organische laag ontstaat.</w:t>
      </w:r>
    </w:p>
    <w:p w14:paraId="4A9F1E4F" w14:textId="5A47A269" w:rsidR="00143D8C" w:rsidRDefault="00143D8C" w:rsidP="00143D8C">
      <w:pPr>
        <w:spacing w:after="0" w:line="360" w:lineRule="auto"/>
        <w:ind w:left="708" w:hanging="708"/>
        <w:rPr>
          <w:rFonts w:ascii="Arial" w:eastAsia="Times New Roman" w:hAnsi="Arial" w:cs="Arial"/>
          <w:bCs/>
          <w:color w:val="000000"/>
          <w:kern w:val="36"/>
          <w:lang w:eastAsia="nl-NL"/>
        </w:rPr>
      </w:pPr>
      <w:r w:rsidRPr="00EE003D">
        <w:rPr>
          <w:rFonts w:ascii="Arial" w:eastAsia="Times New Roman" w:hAnsi="Arial" w:cs="Arial"/>
          <w:bCs/>
          <w:color w:val="000000"/>
          <w:kern w:val="36"/>
          <w:lang w:eastAsia="nl-NL"/>
        </w:rPr>
        <w:t>9</w:t>
      </w:r>
      <w:r w:rsidRPr="00EE003D">
        <w:rPr>
          <w:rFonts w:ascii="Arial" w:eastAsia="Times New Roman" w:hAnsi="Arial" w:cs="Arial"/>
          <w:bCs/>
          <w:color w:val="000000"/>
          <w:kern w:val="36"/>
          <w:lang w:eastAsia="nl-NL"/>
        </w:rPr>
        <w:tab/>
      </w:r>
      <w:r w:rsidR="00EE003D" w:rsidRPr="00EE003D">
        <w:rPr>
          <w:rFonts w:ascii="Arial" w:eastAsia="Times New Roman" w:hAnsi="Arial" w:cs="Arial"/>
          <w:bCs/>
          <w:color w:val="000000"/>
          <w:kern w:val="36"/>
          <w:lang w:eastAsia="nl-NL"/>
        </w:rPr>
        <w:t xml:space="preserve">In </w:t>
      </w:r>
      <w:proofErr w:type="spellStart"/>
      <w:r w:rsidR="00EE003D" w:rsidRPr="00EE003D">
        <w:rPr>
          <w:rFonts w:ascii="Arial" w:eastAsia="Times New Roman" w:hAnsi="Arial" w:cs="Arial"/>
          <w:bCs/>
          <w:color w:val="000000"/>
          <w:kern w:val="36"/>
          <w:lang w:eastAsia="nl-NL"/>
        </w:rPr>
        <w:t>perovskiet</w:t>
      </w:r>
      <w:proofErr w:type="spellEnd"/>
      <w:r w:rsidR="00EE003D" w:rsidRPr="00EE003D">
        <w:rPr>
          <w:rFonts w:ascii="Arial" w:eastAsia="Times New Roman" w:hAnsi="Arial" w:cs="Arial"/>
          <w:bCs/>
          <w:color w:val="000000"/>
          <w:kern w:val="36"/>
          <w:lang w:eastAsia="nl-NL"/>
        </w:rPr>
        <w:t xml:space="preserve"> za</w:t>
      </w:r>
      <w:r w:rsidR="00EE003D">
        <w:rPr>
          <w:rFonts w:ascii="Arial" w:eastAsia="Times New Roman" w:hAnsi="Arial" w:cs="Arial"/>
          <w:bCs/>
          <w:color w:val="000000"/>
          <w:kern w:val="36"/>
          <w:lang w:eastAsia="nl-NL"/>
        </w:rPr>
        <w:t>l water als kristalwater gebonden zijn.</w:t>
      </w:r>
    </w:p>
    <w:p w14:paraId="092E7289" w14:textId="1AF19B80" w:rsidR="00EE003D" w:rsidRDefault="00EE003D" w:rsidP="00143D8C">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 xml:space="preserve">Verhit een paar gram van het </w:t>
      </w:r>
      <w:proofErr w:type="spellStart"/>
      <w:r>
        <w:rPr>
          <w:rFonts w:ascii="Arial" w:eastAsia="Times New Roman" w:hAnsi="Arial" w:cs="Arial"/>
          <w:bCs/>
          <w:color w:val="000000"/>
          <w:kern w:val="36"/>
          <w:lang w:eastAsia="nl-NL"/>
        </w:rPr>
        <w:t>perovskiet</w:t>
      </w:r>
      <w:proofErr w:type="spellEnd"/>
      <w:r>
        <w:rPr>
          <w:rFonts w:ascii="Arial" w:eastAsia="Times New Roman" w:hAnsi="Arial" w:cs="Arial"/>
          <w:bCs/>
          <w:color w:val="000000"/>
          <w:kern w:val="36"/>
          <w:lang w:eastAsia="nl-NL"/>
        </w:rPr>
        <w:t xml:space="preserve"> in een reageerbuis en leid de vrijkomende stoffen na afkoeling over wit kopersulfaat. In aanwezigheid van water kleur</w:t>
      </w:r>
      <w:r w:rsidR="00883C01">
        <w:rPr>
          <w:rFonts w:ascii="Arial" w:eastAsia="Times New Roman" w:hAnsi="Arial" w:cs="Arial"/>
          <w:bCs/>
          <w:color w:val="000000"/>
          <w:kern w:val="36"/>
          <w:lang w:eastAsia="nl-NL"/>
        </w:rPr>
        <w:t>t</w:t>
      </w:r>
      <w:r>
        <w:rPr>
          <w:rFonts w:ascii="Arial" w:eastAsia="Times New Roman" w:hAnsi="Arial" w:cs="Arial"/>
          <w:bCs/>
          <w:color w:val="000000"/>
          <w:kern w:val="36"/>
          <w:lang w:eastAsia="nl-NL"/>
        </w:rPr>
        <w:t xml:space="preserve"> wit kopersulfaat blauw.</w:t>
      </w:r>
    </w:p>
    <w:p w14:paraId="7E620497" w14:textId="77777777" w:rsidR="008E13C2" w:rsidRPr="00EE003D" w:rsidRDefault="008E13C2" w:rsidP="00452556">
      <w:pPr>
        <w:spacing w:after="0" w:line="360" w:lineRule="auto"/>
        <w:ind w:left="709" w:hanging="709"/>
        <w:outlineLvl w:val="0"/>
        <w:rPr>
          <w:rFonts w:ascii="Arial" w:eastAsia="Times New Roman" w:hAnsi="Arial" w:cs="Arial"/>
          <w:bCs/>
          <w:color w:val="000000"/>
          <w:kern w:val="36"/>
          <w:lang w:eastAsia="nl-NL"/>
        </w:rPr>
      </w:pPr>
    </w:p>
    <w:p w14:paraId="5A89A879" w14:textId="77777777" w:rsidR="001D1D86" w:rsidRDefault="001D1D86">
      <w:pPr>
        <w:rPr>
          <w:rFonts w:ascii="Arial" w:eastAsia="Times New Roman" w:hAnsi="Arial" w:cs="Arial"/>
          <w:b/>
          <w:color w:val="000000"/>
          <w:kern w:val="36"/>
          <w:u w:val="single"/>
          <w:lang w:eastAsia="nl-NL"/>
        </w:rPr>
      </w:pPr>
      <w:bookmarkStart w:id="1" w:name="_Hlk25842450"/>
      <w:r>
        <w:rPr>
          <w:rFonts w:ascii="Arial" w:eastAsia="Times New Roman" w:hAnsi="Arial" w:cs="Arial"/>
          <w:b/>
          <w:color w:val="000000"/>
          <w:kern w:val="36"/>
          <w:u w:val="single"/>
          <w:lang w:eastAsia="nl-NL"/>
        </w:rPr>
        <w:br w:type="page"/>
      </w:r>
    </w:p>
    <w:p w14:paraId="028CA399" w14:textId="37A7437D"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32947CD9" w:rsidR="00914F0F" w:rsidRPr="00E75C81" w:rsidRDefault="003C0C25"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901" w:type="dxa"/>
          </w:tcPr>
          <w:p w14:paraId="48E17A13" w14:textId="3E235C26" w:rsidR="00914F0F" w:rsidRDefault="00FE03B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40182263"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20813AF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18DD285C"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FE03BC">
              <w:rPr>
                <w:rFonts w:ascii="Arial" w:eastAsia="Times New Roman" w:hAnsi="Arial" w:cs="Arial"/>
                <w:bCs/>
                <w:color w:val="000000"/>
                <w:kern w:val="36"/>
                <w:lang w:eastAsia="nl-NL"/>
              </w:rPr>
              <w:t>formules van ionen opstellen.</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758E7E09" w:rsidR="005E4699" w:rsidRDefault="00FE03B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654EF5D8"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332A4C32"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3949B72C"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FE03BC">
              <w:rPr>
                <w:rFonts w:ascii="Arial" w:eastAsia="Times New Roman" w:hAnsi="Arial" w:cs="Arial"/>
                <w:bCs/>
                <w:color w:val="000000"/>
                <w:kern w:val="36"/>
                <w:lang w:eastAsia="nl-NL"/>
              </w:rPr>
              <w:t>aan de hand van ladingen van ionen een formule afleiden</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02738C1A"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253CA2BF"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6F2830C7"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FE03BC">
              <w:rPr>
                <w:rFonts w:ascii="Arial" w:eastAsia="Times New Roman" w:hAnsi="Arial" w:cs="Arial"/>
                <w:bCs/>
                <w:color w:val="000000"/>
                <w:kern w:val="36"/>
                <w:lang w:eastAsia="nl-NL"/>
              </w:rPr>
              <w:t>de verhouding van de ionen afleiden uit een gegeven formule van een zout.</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3" w:name="_Hlk43800823"/>
            <w:r>
              <w:rPr>
                <w:rFonts w:ascii="Arial" w:eastAsia="Times New Roman" w:hAnsi="Arial" w:cs="Arial"/>
                <w:bCs/>
                <w:color w:val="000000"/>
                <w:kern w:val="36"/>
                <w:lang w:eastAsia="nl-NL"/>
              </w:rPr>
              <w:t>4</w:t>
            </w:r>
          </w:p>
        </w:tc>
        <w:tc>
          <w:tcPr>
            <w:tcW w:w="901" w:type="dxa"/>
          </w:tcPr>
          <w:p w14:paraId="3452700D" w14:textId="63CBC858" w:rsidR="00914F0F" w:rsidRDefault="00FE03B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287AE97D"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20D62A27"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3C0C25">
              <w:rPr>
                <w:rFonts w:ascii="Arial" w:eastAsia="Times New Roman" w:hAnsi="Arial" w:cs="Arial"/>
                <w:bCs/>
                <w:color w:val="000000"/>
                <w:kern w:val="36"/>
                <w:lang w:eastAsia="nl-NL"/>
              </w:rPr>
              <w:t>V</w:t>
            </w:r>
          </w:p>
        </w:tc>
        <w:tc>
          <w:tcPr>
            <w:tcW w:w="5913" w:type="dxa"/>
          </w:tcPr>
          <w:p w14:paraId="7CA6AFBC" w14:textId="1EBE68DD"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FE03BC">
              <w:rPr>
                <w:rFonts w:ascii="Arial" w:eastAsia="Times New Roman" w:hAnsi="Arial" w:cs="Arial"/>
                <w:bCs/>
                <w:color w:val="000000"/>
                <w:kern w:val="36"/>
                <w:lang w:eastAsia="nl-NL"/>
              </w:rPr>
              <w:t>de f</w:t>
            </w:r>
            <w:r w:rsidR="001A1122">
              <w:rPr>
                <w:rFonts w:ascii="Arial" w:eastAsia="Times New Roman" w:hAnsi="Arial" w:cs="Arial"/>
                <w:bCs/>
                <w:color w:val="000000"/>
                <w:kern w:val="36"/>
                <w:lang w:eastAsia="nl-NL"/>
              </w:rPr>
              <w:t>o</w:t>
            </w:r>
            <w:r w:rsidR="00FE03BC">
              <w:rPr>
                <w:rFonts w:ascii="Arial" w:eastAsia="Times New Roman" w:hAnsi="Arial" w:cs="Arial"/>
                <w:bCs/>
                <w:color w:val="000000"/>
                <w:kern w:val="36"/>
                <w:lang w:eastAsia="nl-NL"/>
              </w:rPr>
              <w:t>rmule van e</w:t>
            </w:r>
            <w:r w:rsidR="001A1122">
              <w:rPr>
                <w:rFonts w:ascii="Arial" w:eastAsia="Times New Roman" w:hAnsi="Arial" w:cs="Arial"/>
                <w:bCs/>
                <w:color w:val="000000"/>
                <w:kern w:val="36"/>
                <w:lang w:eastAsia="nl-NL"/>
              </w:rPr>
              <w:t>en zout afleiden.</w:t>
            </w:r>
            <w:r w:rsidR="00CD0F64">
              <w:rPr>
                <w:rFonts w:ascii="Arial" w:eastAsia="Times New Roman" w:hAnsi="Arial" w:cs="Arial"/>
                <w:bCs/>
                <w:color w:val="000000"/>
                <w:kern w:val="36"/>
                <w:lang w:eastAsia="nl-NL"/>
              </w:rPr>
              <w:t>.</w:t>
            </w:r>
          </w:p>
        </w:tc>
      </w:tr>
      <w:bookmarkEnd w:id="3"/>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2861E124"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310875A3"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04811227"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1A1122">
              <w:rPr>
                <w:rFonts w:ascii="Arial" w:eastAsia="Times New Roman" w:hAnsi="Arial" w:cs="Arial"/>
                <w:bCs/>
                <w:color w:val="000000"/>
                <w:kern w:val="36"/>
                <w:lang w:eastAsia="nl-NL"/>
              </w:rPr>
              <w:t>de lading van een ion uit een formule afleiden.</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6567867"/>
            <w:r>
              <w:rPr>
                <w:rFonts w:ascii="Arial" w:eastAsia="Times New Roman" w:hAnsi="Arial" w:cs="Arial"/>
                <w:bCs/>
                <w:color w:val="000000"/>
                <w:kern w:val="36"/>
                <w:lang w:eastAsia="nl-NL"/>
              </w:rPr>
              <w:t>6</w:t>
            </w:r>
          </w:p>
        </w:tc>
        <w:tc>
          <w:tcPr>
            <w:tcW w:w="901" w:type="dxa"/>
          </w:tcPr>
          <w:p w14:paraId="546683B2" w14:textId="1C7989F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23392F8D" w:rsidR="00452AE5" w:rsidRDefault="00452AE5" w:rsidP="00452556">
            <w:pPr>
              <w:spacing w:line="360" w:lineRule="auto"/>
              <w:jc w:val="center"/>
              <w:outlineLvl w:val="0"/>
              <w:rPr>
                <w:rFonts w:ascii="Arial" w:eastAsia="Times New Roman" w:hAnsi="Arial" w:cs="Arial"/>
                <w:bCs/>
                <w:color w:val="000000"/>
                <w:kern w:val="36"/>
                <w:lang w:eastAsia="nl-NL"/>
              </w:rPr>
            </w:pPr>
          </w:p>
          <w:p w14:paraId="0A11A752" w14:textId="143859F6"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3FAE1B26"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1A1122">
              <w:rPr>
                <w:rFonts w:ascii="Arial" w:eastAsia="Times New Roman" w:hAnsi="Arial" w:cs="Arial"/>
                <w:bCs/>
                <w:color w:val="000000"/>
                <w:kern w:val="36"/>
                <w:lang w:eastAsia="nl-NL"/>
              </w:rPr>
              <w:t xml:space="preserve">de verhouding van de ionen uit een </w:t>
            </w:r>
            <w:proofErr w:type="spellStart"/>
            <w:r w:rsidR="001A1122">
              <w:rPr>
                <w:rFonts w:ascii="Arial" w:eastAsia="Times New Roman" w:hAnsi="Arial" w:cs="Arial"/>
                <w:bCs/>
                <w:color w:val="000000"/>
                <w:kern w:val="36"/>
                <w:lang w:eastAsia="nl-NL"/>
              </w:rPr>
              <w:t>eenheidscel</w:t>
            </w:r>
            <w:proofErr w:type="spellEnd"/>
            <w:r w:rsidR="001A1122">
              <w:rPr>
                <w:rFonts w:ascii="Arial" w:eastAsia="Times New Roman" w:hAnsi="Arial" w:cs="Arial"/>
                <w:bCs/>
                <w:color w:val="000000"/>
                <w:kern w:val="36"/>
                <w:lang w:eastAsia="nl-NL"/>
              </w:rPr>
              <w:t xml:space="preserve"> afleiden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14704969"/>
            <w:r>
              <w:rPr>
                <w:rFonts w:ascii="Arial" w:eastAsia="Times New Roman" w:hAnsi="Arial" w:cs="Arial"/>
                <w:bCs/>
                <w:color w:val="000000"/>
                <w:kern w:val="36"/>
                <w:lang w:eastAsia="nl-NL"/>
              </w:rPr>
              <w:t>7</w:t>
            </w:r>
          </w:p>
        </w:tc>
        <w:tc>
          <w:tcPr>
            <w:tcW w:w="901" w:type="dxa"/>
          </w:tcPr>
          <w:p w14:paraId="43629989" w14:textId="17A64E08" w:rsidR="00914F0F" w:rsidRDefault="001A112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3CE51AE4"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0D0CF831"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000C5BA9"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1A1122">
              <w:rPr>
                <w:rFonts w:ascii="Arial" w:eastAsia="Times New Roman" w:hAnsi="Arial" w:cs="Arial"/>
                <w:bCs/>
                <w:color w:val="000000"/>
                <w:kern w:val="36"/>
                <w:lang w:eastAsia="nl-NL"/>
              </w:rPr>
              <w:t>uitleggen waarom methylammonium geen molecuul is</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0828E5E6"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78783271"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2A008D49"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DC42AD">
              <w:rPr>
                <w:rFonts w:ascii="Arial" w:eastAsia="Times New Roman" w:hAnsi="Arial" w:cs="Arial"/>
                <w:bCs/>
                <w:color w:val="000000"/>
                <w:kern w:val="36"/>
                <w:lang w:eastAsia="nl-NL"/>
              </w:rPr>
              <w:t>het verschil uitleggen tussen anorganisch en organisch in combinatie met het hydrofobe karakter</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372DA522"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4AAF6307"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3F10BEC8" w14:textId="6CC55E0A"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6E0D75F5"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DC42AD">
              <w:rPr>
                <w:rFonts w:ascii="Arial" w:eastAsia="Times New Roman" w:hAnsi="Arial" w:cs="Arial"/>
                <w:bCs/>
                <w:color w:val="000000"/>
                <w:kern w:val="36"/>
                <w:lang w:eastAsia="nl-NL"/>
              </w:rPr>
              <w:t>het verschiluitleggen tussen anorganisch en organisch met hydrofoob karakter</w:t>
            </w:r>
            <w:r w:rsidRPr="00E17FE9">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3297F564" w:rsidR="00CD0F64" w:rsidRDefault="00DC42A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9F3C21" w14:textId="48A45EB1"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B5CD239" w14:textId="732F70CC"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2F9DA3B" w14:textId="271FAD0E"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DC42AD">
              <w:rPr>
                <w:rFonts w:ascii="Arial" w:eastAsia="Times New Roman" w:hAnsi="Arial" w:cs="Arial"/>
                <w:bCs/>
                <w:color w:val="000000"/>
                <w:kern w:val="36"/>
                <w:lang w:eastAsia="nl-NL"/>
              </w:rPr>
              <w:t>de aanwezigheid van kristalwater aantonen.</w:t>
            </w:r>
          </w:p>
        </w:tc>
      </w:tr>
      <w:bookmarkEnd w:id="2"/>
      <w:bookmarkEnd w:id="4"/>
      <w:bookmarkEnd w:id="5"/>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4"/>
  </w:num>
  <w:num w:numId="2" w16cid:durableId="396904819">
    <w:abstractNumId w:val="1"/>
  </w:num>
  <w:num w:numId="3" w16cid:durableId="628973614">
    <w:abstractNumId w:val="11"/>
  </w:num>
  <w:num w:numId="4" w16cid:durableId="1608585223">
    <w:abstractNumId w:val="27"/>
  </w:num>
  <w:num w:numId="5" w16cid:durableId="1486817358">
    <w:abstractNumId w:val="5"/>
  </w:num>
  <w:num w:numId="6" w16cid:durableId="1482424511">
    <w:abstractNumId w:val="23"/>
  </w:num>
  <w:num w:numId="7" w16cid:durableId="1060978215">
    <w:abstractNumId w:val="21"/>
  </w:num>
  <w:num w:numId="8" w16cid:durableId="295567750">
    <w:abstractNumId w:val="6"/>
  </w:num>
  <w:num w:numId="9" w16cid:durableId="991297839">
    <w:abstractNumId w:val="8"/>
  </w:num>
  <w:num w:numId="10" w16cid:durableId="1812601449">
    <w:abstractNumId w:val="4"/>
  </w:num>
  <w:num w:numId="11" w16cid:durableId="1291550650">
    <w:abstractNumId w:val="9"/>
  </w:num>
  <w:num w:numId="12" w16cid:durableId="947348508">
    <w:abstractNumId w:val="26"/>
  </w:num>
  <w:num w:numId="13" w16cid:durableId="1723793506">
    <w:abstractNumId w:val="25"/>
  </w:num>
  <w:num w:numId="14" w16cid:durableId="1118138658">
    <w:abstractNumId w:val="0"/>
  </w:num>
  <w:num w:numId="15" w16cid:durableId="2061633670">
    <w:abstractNumId w:val="18"/>
  </w:num>
  <w:num w:numId="16" w16cid:durableId="131292381">
    <w:abstractNumId w:val="20"/>
  </w:num>
  <w:num w:numId="17" w16cid:durableId="2089886926">
    <w:abstractNumId w:val="29"/>
  </w:num>
  <w:num w:numId="18" w16cid:durableId="368143943">
    <w:abstractNumId w:val="13"/>
  </w:num>
  <w:num w:numId="19" w16cid:durableId="1479959488">
    <w:abstractNumId w:val="19"/>
  </w:num>
  <w:num w:numId="20" w16cid:durableId="2041011978">
    <w:abstractNumId w:val="3"/>
  </w:num>
  <w:num w:numId="21" w16cid:durableId="1355840719">
    <w:abstractNumId w:val="2"/>
  </w:num>
  <w:num w:numId="22" w16cid:durableId="779572281">
    <w:abstractNumId w:val="22"/>
  </w:num>
  <w:num w:numId="23" w16cid:durableId="619578441">
    <w:abstractNumId w:val="7"/>
  </w:num>
  <w:num w:numId="24" w16cid:durableId="130051653">
    <w:abstractNumId w:val="28"/>
  </w:num>
  <w:num w:numId="25" w16cid:durableId="797337307">
    <w:abstractNumId w:val="24"/>
  </w:num>
  <w:num w:numId="26" w16cid:durableId="637994901">
    <w:abstractNumId w:val="15"/>
  </w:num>
  <w:num w:numId="27" w16cid:durableId="1621959175">
    <w:abstractNumId w:val="16"/>
  </w:num>
  <w:num w:numId="28" w16cid:durableId="1277369791">
    <w:abstractNumId w:val="12"/>
  </w:num>
  <w:num w:numId="29" w16cid:durableId="919558168">
    <w:abstractNumId w:val="17"/>
  </w:num>
  <w:num w:numId="30" w16cid:durableId="15740006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56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1CD"/>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43"/>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6DB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3D8C"/>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122"/>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1D86"/>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3361"/>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0B2C"/>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2503"/>
    <w:rsid w:val="003737AC"/>
    <w:rsid w:val="00373A28"/>
    <w:rsid w:val="00373B50"/>
    <w:rsid w:val="00375130"/>
    <w:rsid w:val="003752A9"/>
    <w:rsid w:val="003753EA"/>
    <w:rsid w:val="00375475"/>
    <w:rsid w:val="003756CA"/>
    <w:rsid w:val="003757DA"/>
    <w:rsid w:val="00375DC2"/>
    <w:rsid w:val="0037668E"/>
    <w:rsid w:val="00376B8B"/>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AA5"/>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C25"/>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4A0E"/>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725"/>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9"/>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150"/>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38D"/>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22B"/>
    <w:rsid w:val="0062044D"/>
    <w:rsid w:val="006205C2"/>
    <w:rsid w:val="006209AA"/>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2F1"/>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AED"/>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5A"/>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C01"/>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0D6"/>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42"/>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2DE"/>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CC7"/>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94B"/>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0CB"/>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B8A"/>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279"/>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5C73"/>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3C4"/>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2AD"/>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5BE"/>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03D"/>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3BC"/>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1CF67D8-39AF-4995-95EE-177C899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395786852">
      <w:bodyDiv w:val="1"/>
      <w:marLeft w:val="0"/>
      <w:marRight w:val="0"/>
      <w:marTop w:val="0"/>
      <w:marBottom w:val="0"/>
      <w:divBdr>
        <w:top w:val="none" w:sz="0" w:space="0" w:color="auto"/>
        <w:left w:val="none" w:sz="0" w:space="0" w:color="auto"/>
        <w:bottom w:val="none" w:sz="0" w:space="0" w:color="auto"/>
        <w:right w:val="none" w:sz="0" w:space="0" w:color="auto"/>
      </w:divBdr>
      <w:divsChild>
        <w:div w:id="2059543835">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1383991">
      <w:bodyDiv w:val="1"/>
      <w:marLeft w:val="0"/>
      <w:marRight w:val="0"/>
      <w:marTop w:val="0"/>
      <w:marBottom w:val="0"/>
      <w:divBdr>
        <w:top w:val="none" w:sz="0" w:space="0" w:color="auto"/>
        <w:left w:val="none" w:sz="0" w:space="0" w:color="auto"/>
        <w:bottom w:val="none" w:sz="0" w:space="0" w:color="auto"/>
        <w:right w:val="none" w:sz="0" w:space="0" w:color="auto"/>
      </w:divBdr>
      <w:divsChild>
        <w:div w:id="10961680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1122</Words>
  <Characters>6171</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4</cp:revision>
  <cp:lastPrinted>2018-07-10T14:41:00Z</cp:lastPrinted>
  <dcterms:created xsi:type="dcterms:W3CDTF">2023-01-15T09:06:00Z</dcterms:created>
  <dcterms:modified xsi:type="dcterms:W3CDTF">2023-01-24T07:22:00Z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